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shd w:val="clear" w:color="auto" w:fill="397352"/>
        <w:tblLook w:val="04A0" w:firstRow="1" w:lastRow="0" w:firstColumn="1" w:lastColumn="0" w:noHBand="0" w:noVBand="1"/>
      </w:tblPr>
      <w:tblGrid>
        <w:gridCol w:w="4536"/>
        <w:gridCol w:w="5103"/>
      </w:tblGrid>
      <w:tr w:rsidR="009C70FE" w:rsidRPr="00F66EAE" w14:paraId="70EC878F" w14:textId="77777777" w:rsidTr="00233B16">
        <w:tc>
          <w:tcPr>
            <w:tcW w:w="9639" w:type="dxa"/>
            <w:gridSpan w:val="2"/>
            <w:shd w:val="clear" w:color="auto" w:fill="397352"/>
          </w:tcPr>
          <w:p w14:paraId="0200BA02" w14:textId="003DC7CA" w:rsidR="009C70FE" w:rsidRPr="00F66EAE" w:rsidRDefault="006545D3" w:rsidP="00FE3A72">
            <w:pPr>
              <w:spacing w:before="120"/>
              <w:ind w:left="360"/>
              <w:jc w:val="center"/>
              <w:rPr>
                <w:rFonts w:ascii="Century Gothic" w:hAnsi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6</w:t>
            </w:r>
            <w:r w:rsidR="00204EC3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1</w:t>
            </w:r>
            <w:r w:rsidR="00FE3A72" w:rsidRPr="00F66EAE">
              <w:rPr>
                <w:rFonts w:ascii="Century Gothic" w:hAnsi="Century Gothic"/>
                <w:b/>
                <w:color w:val="FFFFFF"/>
                <w:sz w:val="28"/>
                <w:szCs w:val="28"/>
                <w:vertAlign w:val="superscript"/>
              </w:rPr>
              <w:t>ème</w:t>
            </w:r>
            <w:r w:rsidR="00FE3A72" w:rsidRPr="00F66EAE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 xml:space="preserve"> </w:t>
            </w:r>
            <w:r w:rsidR="009C70FE" w:rsidRPr="00F66EAE">
              <w:rPr>
                <w:rFonts w:ascii="Century Gothic" w:hAnsi="Century Gothic"/>
                <w:b/>
                <w:color w:val="FFFFFF"/>
                <w:sz w:val="28"/>
                <w:szCs w:val="28"/>
              </w:rPr>
              <w:t>CHAMPIONNAT DE BELGIQUE DES JEUNES CHEVAUX</w:t>
            </w:r>
          </w:p>
        </w:tc>
      </w:tr>
      <w:tr w:rsidR="009C70FE" w:rsidRPr="00F66EAE" w14:paraId="1541164F" w14:textId="77777777" w:rsidTr="00233B16">
        <w:tc>
          <w:tcPr>
            <w:tcW w:w="9639" w:type="dxa"/>
            <w:gridSpan w:val="2"/>
            <w:shd w:val="clear" w:color="auto" w:fill="397352"/>
          </w:tcPr>
          <w:p w14:paraId="3D1978EE" w14:textId="317A387D" w:rsidR="00AC28CF" w:rsidRDefault="008027E7">
            <w:pPr>
              <w:spacing w:before="120" w:after="120"/>
              <w:jc w:val="center"/>
              <w:rPr>
                <w:rFonts w:ascii="Century Gothic" w:hAnsi="Century Gothic"/>
                <w:b/>
                <w:color w:val="FFFFFF"/>
                <w:sz w:val="24"/>
                <w:lang w:val="fr-BE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11</w:t>
            </w:r>
            <w:r w:rsidR="00C37FCE" w:rsidRPr="00F66EAE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 xml:space="preserve"> </w:t>
            </w:r>
            <w:r w:rsidR="00397E83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au</w:t>
            </w:r>
            <w:r w:rsidR="00FE3A72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/</w:t>
            </w:r>
            <w:proofErr w:type="spellStart"/>
            <w:r w:rsidR="00397E83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tot</w:t>
            </w:r>
            <w:proofErr w:type="spellEnd"/>
            <w:r w:rsidR="00E07CE8" w:rsidRPr="00F66EAE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12.08.</w:t>
            </w:r>
            <w:r w:rsidR="00FE3A72" w:rsidRPr="00F66EAE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20</w:t>
            </w:r>
            <w:r w:rsidR="00CA63E8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2</w:t>
            </w:r>
            <w:r w:rsidR="00204EC3">
              <w:rPr>
                <w:rFonts w:ascii="Century Gothic" w:hAnsi="Century Gothic"/>
                <w:b/>
                <w:color w:val="FFFFFF"/>
                <w:sz w:val="24"/>
                <w:lang w:val="fr-BE"/>
              </w:rPr>
              <w:t>5</w:t>
            </w:r>
          </w:p>
        </w:tc>
      </w:tr>
      <w:tr w:rsidR="009C70FE" w:rsidRPr="00691267" w14:paraId="404A8714" w14:textId="77777777" w:rsidTr="00233B16">
        <w:tc>
          <w:tcPr>
            <w:tcW w:w="9639" w:type="dxa"/>
            <w:gridSpan w:val="2"/>
            <w:shd w:val="clear" w:color="auto" w:fill="397352"/>
          </w:tcPr>
          <w:p w14:paraId="7D0191FD" w14:textId="21C68C6C" w:rsidR="00AC28CF" w:rsidRDefault="003B7DE3">
            <w:pPr>
              <w:spacing w:after="120"/>
              <w:jc w:val="center"/>
              <w:rPr>
                <w:rFonts w:ascii="Century Gothic" w:hAnsi="Century Gothic"/>
                <w:b/>
                <w:color w:val="FFFFFF"/>
                <w:sz w:val="28"/>
                <w:szCs w:val="28"/>
                <w:lang w:val="nl-NL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  <w:szCs w:val="28"/>
                <w:lang w:val="nl-NL"/>
              </w:rPr>
              <w:t>6</w:t>
            </w:r>
            <w:r w:rsidR="00204EC3">
              <w:rPr>
                <w:rFonts w:ascii="Century Gothic" w:hAnsi="Century Gothic"/>
                <w:b/>
                <w:color w:val="FFFFFF"/>
                <w:sz w:val="28"/>
                <w:szCs w:val="28"/>
                <w:lang w:val="nl-NL"/>
              </w:rPr>
              <w:t>1</w:t>
            </w:r>
            <w:r w:rsidR="00FE3A72" w:rsidRPr="00F66EAE">
              <w:rPr>
                <w:rFonts w:ascii="Century Gothic" w:hAnsi="Century Gothic"/>
                <w:b/>
                <w:color w:val="FFFFFF"/>
                <w:sz w:val="28"/>
                <w:szCs w:val="28"/>
                <w:vertAlign w:val="superscript"/>
                <w:lang w:val="nl-NL"/>
              </w:rPr>
              <w:t>ste</w:t>
            </w:r>
            <w:r w:rsidR="00FE3A72" w:rsidRPr="00F66EAE">
              <w:rPr>
                <w:rFonts w:ascii="Century Gothic" w:hAnsi="Century Gothic"/>
                <w:b/>
                <w:color w:val="FFFFFF"/>
                <w:sz w:val="28"/>
                <w:szCs w:val="28"/>
                <w:lang w:val="nl-NL"/>
              </w:rPr>
              <w:t xml:space="preserve"> </w:t>
            </w:r>
            <w:r w:rsidR="009C70FE" w:rsidRPr="00F66EAE">
              <w:rPr>
                <w:rFonts w:ascii="Century Gothic" w:hAnsi="Century Gothic"/>
                <w:b/>
                <w:color w:val="FFFFFF"/>
                <w:sz w:val="28"/>
                <w:szCs w:val="28"/>
                <w:lang w:val="nl-NL"/>
              </w:rPr>
              <w:t>BELGISCH KAMPIOENSCHAP VOOR JONGE PAARDEN</w:t>
            </w:r>
          </w:p>
        </w:tc>
      </w:tr>
      <w:tr w:rsidR="007A3598" w:rsidRPr="00691267" w14:paraId="731335AA" w14:textId="77777777" w:rsidTr="00233B16">
        <w:tblPrEx>
          <w:shd w:val="clear" w:color="auto" w:fill="auto"/>
        </w:tblPrEx>
        <w:tc>
          <w:tcPr>
            <w:tcW w:w="4536" w:type="dxa"/>
          </w:tcPr>
          <w:p w14:paraId="062CE0F6" w14:textId="1977EBD4" w:rsidR="00AC28CF" w:rsidRDefault="005F1027" w:rsidP="00674426">
            <w:pPr>
              <w:spacing w:before="240"/>
              <w:jc w:val="center"/>
              <w:rPr>
                <w:rFonts w:ascii="Verdana" w:hAnsi="Verdana"/>
                <w:b/>
                <w:color w:val="397352"/>
                <w:w w:val="150"/>
                <w:szCs w:val="20"/>
                <w:lang w:val="fr-BE"/>
              </w:rPr>
            </w:pPr>
            <w:r w:rsidRPr="00F66EAE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Règlement du Championnat de Belgique Open d’</w:t>
            </w:r>
            <w:r w:rsidR="006A6D8E" w:rsidRPr="00F66EAE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Élevage</w:t>
            </w:r>
            <w:r w:rsidRPr="00F66EAE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 xml:space="preserve"> </w:t>
            </w:r>
            <w:r w:rsidR="008027E7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11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 xml:space="preserve"> </w:t>
            </w:r>
            <w:r w:rsidR="006545D3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au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 xml:space="preserve"> </w:t>
            </w:r>
            <w:r w:rsidR="008027E7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12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fr-BE"/>
              </w:rPr>
              <w:t>.08</w:t>
            </w:r>
          </w:p>
        </w:tc>
        <w:tc>
          <w:tcPr>
            <w:tcW w:w="5103" w:type="dxa"/>
          </w:tcPr>
          <w:p w14:paraId="02BEF6EB" w14:textId="454C41B2" w:rsidR="00AC28CF" w:rsidRDefault="008D7720" w:rsidP="00674426">
            <w:pPr>
              <w:spacing w:before="240"/>
              <w:jc w:val="center"/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</w:pPr>
            <w:r w:rsidRPr="00F66EAE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Reglement van het</w:t>
            </w:r>
            <w:r w:rsidR="00A25BA1" w:rsidRPr="00F66EAE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 xml:space="preserve"> Open</w:t>
            </w:r>
            <w:r w:rsidRPr="00F66EAE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 xml:space="preserve"> Belgisch  </w:t>
            </w:r>
            <w:r w:rsidR="00A25BA1" w:rsidRPr="00F66EAE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Fokkerijk</w:t>
            </w:r>
            <w:r w:rsidRPr="00F66EAE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 xml:space="preserve">ampioenschap </w:t>
            </w:r>
            <w:r w:rsidR="00A02B82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11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 xml:space="preserve"> </w:t>
            </w:r>
            <w:r w:rsidR="00A02B82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&amp;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 xml:space="preserve"> </w:t>
            </w:r>
            <w:r w:rsidR="00A02B82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12</w:t>
            </w:r>
            <w:r w:rsidR="00926ECD">
              <w:rPr>
                <w:rFonts w:ascii="Verdana" w:hAnsi="Verdana"/>
                <w:b/>
                <w:bCs/>
                <w:color w:val="397352"/>
                <w:szCs w:val="20"/>
                <w:lang w:val="nl-BE"/>
              </w:rPr>
              <w:t>.08</w:t>
            </w:r>
          </w:p>
        </w:tc>
      </w:tr>
      <w:tr w:rsidR="007A3598" w:rsidRPr="00F66EAE" w14:paraId="1477541A" w14:textId="77777777" w:rsidTr="00233B16">
        <w:tblPrEx>
          <w:shd w:val="clear" w:color="auto" w:fill="auto"/>
        </w:tblPrEx>
        <w:tc>
          <w:tcPr>
            <w:tcW w:w="4536" w:type="dxa"/>
          </w:tcPr>
          <w:p w14:paraId="42FE9F9D" w14:textId="77777777" w:rsidR="007A3598" w:rsidRPr="00F66EAE" w:rsidRDefault="005F1027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Participants</w:t>
            </w:r>
          </w:p>
        </w:tc>
        <w:tc>
          <w:tcPr>
            <w:tcW w:w="5103" w:type="dxa"/>
          </w:tcPr>
          <w:p w14:paraId="3D3E2752" w14:textId="77777777" w:rsidR="007A3598" w:rsidRPr="00F66EAE" w:rsidRDefault="008D7720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Deelnemers</w:t>
            </w:r>
          </w:p>
        </w:tc>
      </w:tr>
      <w:tr w:rsidR="007A3598" w:rsidRPr="00691267" w14:paraId="59F87EDE" w14:textId="77777777" w:rsidTr="00233B16">
        <w:tblPrEx>
          <w:shd w:val="clear" w:color="auto" w:fill="auto"/>
        </w:tblPrEx>
        <w:tc>
          <w:tcPr>
            <w:tcW w:w="4536" w:type="dxa"/>
          </w:tcPr>
          <w:p w14:paraId="40E21EB8" w14:textId="219E2CD1" w:rsidR="005F1027" w:rsidRPr="00E97DF4" w:rsidRDefault="00F918DE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Le </w:t>
            </w:r>
            <w:r w:rsidR="005F1027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Championnat de Belgique est ouvert aux chevaux nés en </w:t>
            </w:r>
            <w:r w:rsidR="009855E6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202</w:t>
            </w:r>
            <w:r w:rsidR="00204EC3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5</w:t>
            </w:r>
            <w:r w:rsidR="005F1027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 xml:space="preserve">, </w:t>
            </w:r>
            <w:r w:rsidR="009855E6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202</w:t>
            </w:r>
            <w:r w:rsidR="00204EC3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3</w:t>
            </w:r>
            <w:r w:rsidR="009855E6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 xml:space="preserve"> </w:t>
            </w:r>
            <w:r w:rsidR="005F1027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 xml:space="preserve">ou </w:t>
            </w:r>
            <w:r w:rsidR="009855E6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202</w:t>
            </w:r>
            <w:r w:rsidR="00204EC3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>2</w:t>
            </w:r>
            <w:r w:rsidR="009855E6" w:rsidRPr="007A6726">
              <w:rPr>
                <w:rFonts w:ascii="Verdana" w:hAnsi="Verdana"/>
                <w:color w:val="000000" w:themeColor="text1"/>
                <w:sz w:val="15"/>
                <w:szCs w:val="15"/>
                <w:lang w:val="fr-BE"/>
              </w:rPr>
              <w:t xml:space="preserve"> </w:t>
            </w:r>
            <w:r w:rsidR="005F1027" w:rsidRPr="00E97DF4">
              <w:rPr>
                <w:rFonts w:ascii="Verdana" w:hAnsi="Verdana"/>
                <w:sz w:val="15"/>
                <w:szCs w:val="15"/>
                <w:lang w:val="fr-BE"/>
              </w:rPr>
              <w:t>et inscrits à la naissance dans un Stud-book belge ou étranger.</w:t>
            </w:r>
          </w:p>
          <w:p w14:paraId="159D1D4A" w14:textId="77777777" w:rsidR="00C96B35" w:rsidRPr="00E97DF4" w:rsidRDefault="00C96B35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684CC980" w14:textId="4151D816" w:rsidR="003B7DE3" w:rsidRPr="00E97DF4" w:rsidRDefault="00D51366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Les </w:t>
            </w:r>
            <w:proofErr w:type="spellStart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seront séparés en 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trois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catégories :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«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Obstacle 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mâles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»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«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Obstacle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femelles »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«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Dressage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> 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».</w:t>
            </w:r>
          </w:p>
          <w:p w14:paraId="3DC1584E" w14:textId="73503D4E" w:rsidR="00DC38E0" w:rsidRPr="00E97DF4" w:rsidRDefault="006545D3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U</w:t>
            </w:r>
            <w:r w:rsidR="00D51366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n </w:t>
            </w:r>
            <w:proofErr w:type="spellStart"/>
            <w:r w:rsidR="00D51366" w:rsidRPr="00E97DF4">
              <w:rPr>
                <w:rFonts w:ascii="Verdana" w:hAnsi="Verdana"/>
                <w:sz w:val="15"/>
                <w:szCs w:val="15"/>
                <w:lang w:val="fr-BE"/>
              </w:rPr>
              <w:t>foal</w:t>
            </w:r>
            <w:proofErr w:type="spellEnd"/>
            <w:r w:rsidR="00D51366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ne peut être inscrit que dans une seule catégorie.</w:t>
            </w:r>
          </w:p>
          <w:p w14:paraId="0CD69904" w14:textId="048EDE94" w:rsidR="006545D3" w:rsidRPr="00E97DF4" w:rsidRDefault="00C96B35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Une 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épreuve finale réservée aux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2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vainqueurs des catégories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« Obstacle mâles » et « Obstacle femelles » 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sera organisée pour déterminer le Champion de Belgique des </w:t>
            </w:r>
            <w:proofErr w:type="spellStart"/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Obstacle</w:t>
            </w:r>
            <w:r w:rsidR="006545D3" w:rsidRPr="00E97DF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66638D4E" w14:textId="4139D6EB" w:rsidR="00C96B35" w:rsidRPr="00E97DF4" w:rsidRDefault="00C96B35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Le vainqueur de la catégorie « Dressage » sera déclaré Champion de Belgique des </w:t>
            </w:r>
            <w:proofErr w:type="spellStart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Dressage.</w:t>
            </w:r>
          </w:p>
          <w:p w14:paraId="44013E45" w14:textId="77777777" w:rsidR="00C96B35" w:rsidRPr="00E97DF4" w:rsidRDefault="00C96B35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3D656B8C" w14:textId="3E4AF42C" w:rsidR="00DC38E0" w:rsidRPr="00E97DF4" w:rsidRDefault="005F1027" w:rsidP="00926ECD">
            <w:pPr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La Médaille du Roi </w:t>
            </w:r>
            <w:r w:rsidR="00C96B35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sera attribuée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au cheval de 3 ans inscrit à la naissance dans un stud-book belge, le mieux classé </w:t>
            </w:r>
            <w:r w:rsidR="00F0627C">
              <w:rPr>
                <w:rFonts w:ascii="Verdana" w:hAnsi="Verdana"/>
                <w:sz w:val="15"/>
                <w:szCs w:val="15"/>
                <w:lang w:val="fr-BE"/>
              </w:rPr>
              <w:t xml:space="preserve">après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l’épreuve finale </w:t>
            </w:r>
            <w:r w:rsidR="00AA4116" w:rsidRPr="00E97DF4">
              <w:rPr>
                <w:rFonts w:ascii="Verdana" w:hAnsi="Verdana"/>
                <w:sz w:val="15"/>
                <w:szCs w:val="15"/>
                <w:lang w:val="fr-BE"/>
              </w:rPr>
              <w:t>des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3 ans</w:t>
            </w:r>
            <w:r w:rsidR="009855E6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de saut d’obstacles</w:t>
            </w:r>
            <w:r w:rsidR="005E6C88">
              <w:rPr>
                <w:rFonts w:ascii="Verdana" w:hAnsi="Verdana"/>
                <w:sz w:val="15"/>
                <w:szCs w:val="15"/>
                <w:lang w:val="fr-BE"/>
              </w:rPr>
              <w:t xml:space="preserve"> (voir ci-dessous)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</w:tc>
        <w:tc>
          <w:tcPr>
            <w:tcW w:w="5103" w:type="dxa"/>
          </w:tcPr>
          <w:p w14:paraId="76DBB113" w14:textId="1D6B0ADB" w:rsidR="008D7720" w:rsidRDefault="008D7720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Het Belgisch Kampioenschap is </w:t>
            </w:r>
            <w:r w:rsidR="00B53DFA" w:rsidRPr="005B51DF">
              <w:rPr>
                <w:rFonts w:ascii="Verdana" w:hAnsi="Verdana"/>
                <w:sz w:val="15"/>
                <w:szCs w:val="15"/>
                <w:lang w:val="nl-BE"/>
              </w:rPr>
              <w:t>open voor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alle paarden geboren in </w:t>
            </w:r>
            <w:r w:rsidR="00FE3A72" w:rsidRPr="00810F8C">
              <w:rPr>
                <w:rFonts w:ascii="Verdana" w:hAnsi="Verdana"/>
                <w:sz w:val="15"/>
                <w:szCs w:val="15"/>
                <w:lang w:val="nl-BE"/>
              </w:rPr>
              <w:t>20</w:t>
            </w:r>
            <w:r w:rsidR="00BB2B4A" w:rsidRPr="00810F8C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204EC3" w:rsidRPr="00810F8C">
              <w:rPr>
                <w:rFonts w:ascii="Verdana" w:hAnsi="Verdana"/>
                <w:sz w:val="15"/>
                <w:szCs w:val="15"/>
                <w:lang w:val="nl-BE"/>
              </w:rPr>
              <w:t>5</w:t>
            </w:r>
            <w:r w:rsidRPr="00810F8C">
              <w:rPr>
                <w:rFonts w:ascii="Verdana" w:hAnsi="Verdana"/>
                <w:sz w:val="15"/>
                <w:szCs w:val="15"/>
                <w:lang w:val="nl-BE"/>
              </w:rPr>
              <w:t xml:space="preserve">, </w:t>
            </w:r>
            <w:r w:rsidR="00FE3A72" w:rsidRPr="00810F8C">
              <w:rPr>
                <w:rFonts w:ascii="Verdana" w:hAnsi="Verdana"/>
                <w:sz w:val="15"/>
                <w:szCs w:val="15"/>
                <w:lang w:val="nl-BE"/>
              </w:rPr>
              <w:t>20</w:t>
            </w:r>
            <w:r w:rsidR="00BB2B4A" w:rsidRPr="00810F8C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204EC3" w:rsidRPr="00810F8C">
              <w:rPr>
                <w:rFonts w:ascii="Verdana" w:hAnsi="Verdana"/>
                <w:sz w:val="15"/>
                <w:szCs w:val="15"/>
                <w:lang w:val="nl-BE"/>
              </w:rPr>
              <w:t>3</w:t>
            </w:r>
            <w:r w:rsidR="00FE3A72" w:rsidRPr="00810F8C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Pr="00810F8C">
              <w:rPr>
                <w:rFonts w:ascii="Verdana" w:hAnsi="Verdana"/>
                <w:sz w:val="15"/>
                <w:szCs w:val="15"/>
                <w:lang w:val="nl-BE"/>
              </w:rPr>
              <w:t xml:space="preserve">of </w:t>
            </w:r>
            <w:r w:rsidR="00FE3A72" w:rsidRPr="00810F8C">
              <w:rPr>
                <w:rFonts w:ascii="Verdana" w:hAnsi="Verdana"/>
                <w:sz w:val="15"/>
                <w:szCs w:val="15"/>
                <w:lang w:val="nl-BE"/>
              </w:rPr>
              <w:t>20</w:t>
            </w:r>
            <w:r w:rsidR="004D7E2F" w:rsidRPr="00810F8C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204EC3" w:rsidRPr="00810F8C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FE3A72" w:rsidRPr="00810F8C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en 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die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vanaf de geboorte ingeschreven zijn in een 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>B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elgisch of buitenlands </w:t>
            </w:r>
            <w:proofErr w:type="spellStart"/>
            <w:r w:rsidR="002D4329">
              <w:rPr>
                <w:rFonts w:ascii="Verdana" w:hAnsi="Verdana"/>
                <w:sz w:val="15"/>
                <w:szCs w:val="15"/>
                <w:lang w:val="nl-BE"/>
              </w:rPr>
              <w:t>s</w:t>
            </w:r>
            <w:r w:rsidR="00541AE7" w:rsidRPr="005B51DF">
              <w:rPr>
                <w:rFonts w:ascii="Verdana" w:hAnsi="Verdana"/>
                <w:sz w:val="15"/>
                <w:szCs w:val="15"/>
                <w:lang w:val="nl-BE"/>
              </w:rPr>
              <w:t>tudbook</w:t>
            </w:r>
            <w:proofErr w:type="spellEnd"/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434CA869" w14:textId="77777777" w:rsidR="00222619" w:rsidRDefault="00222619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9DEF856" w14:textId="74024967" w:rsidR="00222619" w:rsidRPr="00222619" w:rsidRDefault="00222619" w:rsidP="00805931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De veulens worden verdeeld in drie categorieën: "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Jumping </w:t>
            </w:r>
            <w:r w:rsidR="00B22540">
              <w:rPr>
                <w:rFonts w:ascii="Verdana" w:hAnsi="Verdana"/>
                <w:sz w:val="15"/>
                <w:szCs w:val="15"/>
                <w:lang w:val="nl-BE"/>
              </w:rPr>
              <w:t>mannelijk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" "</w:t>
            </w:r>
            <w:r w:rsidR="00B22540">
              <w:rPr>
                <w:rFonts w:ascii="Verdana" w:hAnsi="Verdana"/>
                <w:sz w:val="15"/>
                <w:szCs w:val="15"/>
                <w:lang w:val="nl-BE"/>
              </w:rPr>
              <w:t>Jumping vrouwelijk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" en "Dressuur".</w:t>
            </w:r>
          </w:p>
          <w:p w14:paraId="09E9CC05" w14:textId="77777777" w:rsidR="00222619" w:rsidRPr="00222619" w:rsidRDefault="00222619" w:rsidP="00805931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Een veulen kan maar in één categorie worden ingeschreven.</w:t>
            </w:r>
          </w:p>
          <w:p w14:paraId="3FB2C080" w14:textId="37C4B091" w:rsidR="009D39B9" w:rsidRDefault="00222619" w:rsidP="00805931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Er wordt een finale georganiseerd voor de 2 winnaars van de categorieën "</w:t>
            </w:r>
            <w:r w:rsidR="00824B43">
              <w:rPr>
                <w:rFonts w:ascii="Verdana" w:hAnsi="Verdana"/>
                <w:sz w:val="15"/>
                <w:szCs w:val="15"/>
                <w:lang w:val="nl-BE"/>
              </w:rPr>
              <w:t>Jumping mannelijk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" en "</w:t>
            </w:r>
            <w:r w:rsidR="00824B43">
              <w:rPr>
                <w:rFonts w:ascii="Verdana" w:hAnsi="Verdana"/>
                <w:sz w:val="15"/>
                <w:szCs w:val="15"/>
                <w:lang w:val="nl-BE"/>
              </w:rPr>
              <w:t>Jumping vrouwelijk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 xml:space="preserve">" om de </w:t>
            </w:r>
            <w:r w:rsidR="006702CB">
              <w:rPr>
                <w:rFonts w:ascii="Verdana" w:hAnsi="Verdana"/>
                <w:sz w:val="15"/>
                <w:szCs w:val="15"/>
                <w:lang w:val="nl-BE"/>
              </w:rPr>
              <w:t xml:space="preserve">Belgisch 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kampioen</w:t>
            </w:r>
            <w:r w:rsidR="002914EE">
              <w:rPr>
                <w:rFonts w:ascii="Verdana" w:hAnsi="Verdana"/>
                <w:sz w:val="15"/>
                <w:szCs w:val="15"/>
                <w:lang w:val="nl-BE"/>
              </w:rPr>
              <w:t xml:space="preserve"> van de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702CB">
              <w:rPr>
                <w:rFonts w:ascii="Verdana" w:hAnsi="Verdana"/>
                <w:sz w:val="15"/>
                <w:szCs w:val="15"/>
                <w:lang w:val="nl-BE"/>
              </w:rPr>
              <w:t>jumping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veulens te bepalen.</w:t>
            </w:r>
          </w:p>
          <w:p w14:paraId="7258DF86" w14:textId="77777777" w:rsidR="009D39B9" w:rsidRDefault="009D39B9" w:rsidP="00805931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23973EF3" w14:textId="5F8B3C0F" w:rsidR="00805931" w:rsidRDefault="00222619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 xml:space="preserve">De winnaar van de categorie "Dressuur" wordt uitgeroepen tot Belgisch Kampioen </w:t>
            </w:r>
            <w:r w:rsidR="00DB19CE">
              <w:rPr>
                <w:rFonts w:ascii="Verdana" w:hAnsi="Verdana"/>
                <w:sz w:val="15"/>
                <w:szCs w:val="15"/>
                <w:lang w:val="nl-BE"/>
              </w:rPr>
              <w:t>van de d</w:t>
            </w:r>
            <w:r w:rsidRPr="00222619">
              <w:rPr>
                <w:rFonts w:ascii="Verdana" w:hAnsi="Verdana"/>
                <w:sz w:val="15"/>
                <w:szCs w:val="15"/>
                <w:lang w:val="nl-BE"/>
              </w:rPr>
              <w:t>ressuurveulens.</w:t>
            </w:r>
          </w:p>
          <w:p w14:paraId="0880433D" w14:textId="77777777" w:rsidR="00CB210E" w:rsidRDefault="00CB210E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65251039" w14:textId="70F91A51" w:rsidR="008D7720" w:rsidRPr="005B51DF" w:rsidRDefault="008D7720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 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>Me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daille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van de Koning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is voorbehouden voor het best geklasseerde paard uit de finaleproef v</w:t>
            </w:r>
            <w:r w:rsidR="00025663" w:rsidRPr="005B51DF">
              <w:rPr>
                <w:rFonts w:ascii="Verdana" w:hAnsi="Verdana"/>
                <w:sz w:val="15"/>
                <w:szCs w:val="15"/>
                <w:lang w:val="nl-BE"/>
              </w:rPr>
              <w:t>an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de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3-jarige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353919">
              <w:rPr>
                <w:rFonts w:ascii="Verdana" w:hAnsi="Verdana"/>
                <w:sz w:val="15"/>
                <w:szCs w:val="15"/>
                <w:lang w:val="nl-BE"/>
              </w:rPr>
              <w:t>spring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paarden die ingeschreven 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>zijn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in een </w:t>
            </w:r>
            <w:r w:rsidR="00A25BA1" w:rsidRPr="005B51DF">
              <w:rPr>
                <w:rFonts w:ascii="Verdana" w:hAnsi="Verdana"/>
                <w:sz w:val="15"/>
                <w:szCs w:val="15"/>
                <w:lang w:val="nl-BE"/>
              </w:rPr>
              <w:t>B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elgisch </w:t>
            </w:r>
            <w:proofErr w:type="spellStart"/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studbook</w:t>
            </w:r>
            <w:proofErr w:type="spellEnd"/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van bij de geboorte</w:t>
            </w:r>
            <w:r w:rsidR="00A02B82">
              <w:rPr>
                <w:rFonts w:ascii="Verdana" w:hAnsi="Verdana"/>
                <w:sz w:val="15"/>
                <w:szCs w:val="15"/>
                <w:lang w:val="nl-BE"/>
              </w:rPr>
              <w:t xml:space="preserve"> (zie hieronder)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59EC5151" w14:textId="77777777" w:rsidR="007A3598" w:rsidRPr="002E4A9B" w:rsidRDefault="007A3598" w:rsidP="005F1027">
            <w:pPr>
              <w:rPr>
                <w:rFonts w:ascii="Verdana" w:hAnsi="Verdana"/>
                <w:sz w:val="16"/>
                <w:szCs w:val="16"/>
                <w:lang w:val="nl-BE"/>
              </w:rPr>
            </w:pPr>
          </w:p>
        </w:tc>
      </w:tr>
      <w:tr w:rsidR="007A3598" w:rsidRPr="00F66EAE" w14:paraId="7C1296B0" w14:textId="77777777" w:rsidTr="00233B16">
        <w:tblPrEx>
          <w:shd w:val="clear" w:color="auto" w:fill="auto"/>
        </w:tblPrEx>
        <w:tc>
          <w:tcPr>
            <w:tcW w:w="4536" w:type="dxa"/>
          </w:tcPr>
          <w:p w14:paraId="2D2800D0" w14:textId="77777777" w:rsidR="007A3598" w:rsidRPr="00F66EAE" w:rsidRDefault="005F1027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 xml:space="preserve">Engagement </w:t>
            </w:r>
          </w:p>
        </w:tc>
        <w:tc>
          <w:tcPr>
            <w:tcW w:w="5103" w:type="dxa"/>
          </w:tcPr>
          <w:p w14:paraId="72B3F032" w14:textId="77777777" w:rsidR="007A3598" w:rsidRPr="00B2344F" w:rsidRDefault="00F4347B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Verbintenis</w:t>
            </w:r>
          </w:p>
        </w:tc>
      </w:tr>
      <w:tr w:rsidR="007A3598" w:rsidRPr="00691267" w14:paraId="1A12EF51" w14:textId="77777777" w:rsidTr="00233B16">
        <w:tblPrEx>
          <w:shd w:val="clear" w:color="auto" w:fill="auto"/>
        </w:tblPrEx>
        <w:tc>
          <w:tcPr>
            <w:tcW w:w="4536" w:type="dxa"/>
          </w:tcPr>
          <w:p w14:paraId="702BC6C2" w14:textId="72477347" w:rsidR="005F1027" w:rsidRPr="00FD34C6" w:rsidRDefault="005F1027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L’inscription est de </w:t>
            </w:r>
            <w:r w:rsidR="00D668DE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€</w:t>
            </w:r>
            <w:r w:rsidR="00C96B35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 </w:t>
            </w:r>
            <w:r w:rsidR="00D668DE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30,-</w:t>
            </w:r>
            <w:r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 </w:t>
            </w:r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pour les </w:t>
            </w:r>
            <w:proofErr w:type="spellStart"/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foals</w:t>
            </w:r>
            <w:proofErr w:type="spellEnd"/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, €</w:t>
            </w:r>
            <w:r w:rsidR="00C96B35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 </w:t>
            </w:r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35,- pour les 2 ans et €</w:t>
            </w:r>
            <w:r w:rsidR="00C96B35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 </w:t>
            </w:r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40,- pour les 3 ans</w:t>
            </w:r>
            <w:r w:rsidR="00C96B35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,</w:t>
            </w:r>
            <w:r w:rsidR="006A4C8D"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 </w:t>
            </w:r>
            <w:r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par cheval.</w:t>
            </w:r>
          </w:p>
          <w:p w14:paraId="5A75052C" w14:textId="3E063DDB" w:rsidR="005F1027" w:rsidRPr="00FD34C6" w:rsidRDefault="005F1027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Clôture des inscriptions : </w:t>
            </w:r>
            <w:r w:rsidR="00AA3314"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>lundi</w:t>
            </w:r>
            <w:r w:rsidR="005F58AC"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 xml:space="preserve"> </w:t>
            </w:r>
            <w:r w:rsidR="00AA3314"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>28 juillet</w:t>
            </w:r>
            <w:r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 xml:space="preserve"> </w:t>
            </w:r>
            <w:r w:rsidR="009855E6"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>202</w:t>
            </w:r>
            <w:r w:rsidR="00AA3314" w:rsidRPr="00AA3314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fr-BE"/>
              </w:rPr>
              <w:t>5</w:t>
            </w:r>
            <w:r w:rsidRPr="00AA3314">
              <w:rPr>
                <w:rFonts w:ascii="Verdana" w:hAnsi="Verdana"/>
                <w:b/>
                <w:bCs/>
                <w:color w:val="FF0000"/>
                <w:sz w:val="15"/>
                <w:szCs w:val="15"/>
                <w:u w:val="single"/>
                <w:lang w:val="fr-BE"/>
              </w:rPr>
              <w:t>.</w:t>
            </w:r>
          </w:p>
          <w:p w14:paraId="56545D32" w14:textId="109D76CA" w:rsidR="007A3598" w:rsidRPr="00FD34C6" w:rsidRDefault="005F1027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FD34C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L’inscription se fait au moyen du formulaire d’inscription spécifique </w:t>
            </w:r>
            <w:r w:rsidR="006F7F1B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via le lien </w:t>
            </w:r>
            <w:hyperlink r:id="rId8" w:history="1">
              <w:r w:rsidR="006F7F1B" w:rsidRPr="00691267">
                <w:rPr>
                  <w:rStyle w:val="Lienhypertexte"/>
                  <w:rFonts w:ascii="Verdana" w:hAnsi="Verdana"/>
                  <w:b/>
                  <w:bCs/>
                  <w:sz w:val="15"/>
                  <w:szCs w:val="15"/>
                  <w:lang w:val="fr-BE"/>
                </w:rPr>
                <w:t>https://www.sbsnet.be/fr/gesves_2025</w:t>
              </w:r>
            </w:hyperlink>
          </w:p>
          <w:p w14:paraId="3B747063" w14:textId="77777777" w:rsidR="00C96B35" w:rsidRPr="00FD34C6" w:rsidRDefault="00C96B35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</w:p>
          <w:p w14:paraId="796EF1C5" w14:textId="11821D6B" w:rsidR="007F71BC" w:rsidRPr="0063782C" w:rsidRDefault="007F71BC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63782C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Une caution de € 20,- </w:t>
            </w:r>
            <w:r w:rsidRPr="0063782C">
              <w:rPr>
                <w:rFonts w:ascii="Verdana" w:hAnsi="Verdana"/>
                <w:b/>
                <w:bCs/>
                <w:sz w:val="15"/>
                <w:szCs w:val="15"/>
                <w:u w:val="single"/>
                <w:lang w:val="fr-BE"/>
              </w:rPr>
              <w:t>en espèces</w:t>
            </w:r>
            <w:r w:rsidRPr="0063782C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 devra être payée sur place pour chaque numéro de tête. Elle sera remboursée au secrétariat sur restitution des numéros</w:t>
            </w:r>
            <w:r w:rsidR="00B716A9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 (en bon état)</w:t>
            </w:r>
            <w:r w:rsidRPr="0063782C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.</w:t>
            </w:r>
          </w:p>
          <w:p w14:paraId="7D883CCC" w14:textId="09D12FBE" w:rsidR="00EE5F73" w:rsidRPr="00FD34C6" w:rsidRDefault="00EE5F73" w:rsidP="00926ECD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</w:p>
        </w:tc>
        <w:tc>
          <w:tcPr>
            <w:tcW w:w="5103" w:type="dxa"/>
          </w:tcPr>
          <w:p w14:paraId="6E91650D" w14:textId="79D2BE80" w:rsidR="007A3598" w:rsidRPr="006F7F1B" w:rsidRDefault="00F4347B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De inschrijving bedraagt</w:t>
            </w:r>
            <w:r w:rsidR="007F3793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per paard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€</w:t>
            </w:r>
            <w:r w:rsidR="00D668DE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30,-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</w:t>
            </w:r>
            <w:r w:rsidR="007F3793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voor de veulens, €35,- voor de 2 jarigen en €40,- voor de 3 jarigen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.</w:t>
            </w:r>
          </w:p>
          <w:p w14:paraId="5ADEA92B" w14:textId="136C6767" w:rsidR="00F4347B" w:rsidRPr="006F7F1B" w:rsidRDefault="007F3793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S</w:t>
            </w:r>
            <w:r w:rsidR="00F4347B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luiting van de </w:t>
            </w:r>
            <w:r w:rsidR="00926ECD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inschrijvingen: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</w:t>
            </w:r>
            <w:r w:rsidR="00A02B82" w:rsidRPr="006F7F1B">
              <w:rPr>
                <w:rFonts w:ascii="Verdana" w:hAnsi="Verdana"/>
                <w:b/>
                <w:bCs/>
                <w:color w:val="EE0000"/>
                <w:sz w:val="15"/>
                <w:szCs w:val="15"/>
                <w:u w:val="single"/>
                <w:lang w:val="nl-BE"/>
              </w:rPr>
              <w:t>maandag 28 juli 2025</w:t>
            </w:r>
            <w:r w:rsidR="000725E2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.</w:t>
            </w:r>
          </w:p>
          <w:p w14:paraId="2B0CC3CB" w14:textId="03E2CE52" w:rsidR="00F4347B" w:rsidRPr="006F7F1B" w:rsidRDefault="00F4347B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De inschrijving gebeurt met </w:t>
            </w:r>
            <w:r w:rsidR="00A25BA1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het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daartoe bestemde </w:t>
            </w:r>
            <w:r w:rsidR="00897338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formulier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d</w:t>
            </w:r>
            <w:r w:rsidR="00A25BA1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at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u terugvindt </w:t>
            </w:r>
            <w:r w:rsidR="006F7F1B"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via </w:t>
            </w:r>
            <w:hyperlink r:id="rId9" w:history="1">
              <w:r w:rsidR="006F7F1B" w:rsidRPr="00691267">
                <w:rPr>
                  <w:rStyle w:val="Lienhypertexte"/>
                  <w:rFonts w:ascii="Verdana" w:hAnsi="Verdana"/>
                  <w:b/>
                  <w:bCs/>
                  <w:sz w:val="15"/>
                  <w:szCs w:val="15"/>
                  <w:lang w:val="nl-BE"/>
                </w:rPr>
                <w:t>https://www.sbsnet.be/nl/gesves_2025</w:t>
              </w:r>
            </w:hyperlink>
          </w:p>
          <w:p w14:paraId="65C9ACC3" w14:textId="77777777" w:rsidR="00794883" w:rsidRPr="006F7F1B" w:rsidRDefault="00794883" w:rsidP="004F3B38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</w:p>
          <w:p w14:paraId="23C00F2D" w14:textId="1DEED35E" w:rsidR="00687B11" w:rsidRPr="009F2833" w:rsidRDefault="00687B11" w:rsidP="004F3B38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Een borg van € 20,- 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u w:val="single"/>
                <w:lang w:val="nl-BE"/>
              </w:rPr>
              <w:t>in cash</w:t>
            </w:r>
            <w:r w:rsidRPr="006F7F1B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moet ter plaatse worden betaald voor elk hoofdnummer. </w:t>
            </w:r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>Deze wordt terugbetaald aan het secretariaat bij inlevering van de nummers</w:t>
            </w:r>
            <w:r w:rsidR="00A02B82" w:rsidRPr="00A02B82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 xml:space="preserve"> </w:t>
            </w:r>
            <w:r w:rsidR="00A02B82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>(in goed staat)</w:t>
            </w:r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>.</w:t>
            </w:r>
          </w:p>
        </w:tc>
      </w:tr>
      <w:tr w:rsidR="007A3598" w:rsidRPr="00F66EAE" w14:paraId="66F5681B" w14:textId="77777777" w:rsidTr="00233B16">
        <w:tblPrEx>
          <w:shd w:val="clear" w:color="auto" w:fill="auto"/>
        </w:tblPrEx>
        <w:tc>
          <w:tcPr>
            <w:tcW w:w="4536" w:type="dxa"/>
          </w:tcPr>
          <w:p w14:paraId="6373B237" w14:textId="77777777" w:rsidR="007A3598" w:rsidRPr="00F66EAE" w:rsidRDefault="005F1027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Ordre de départ</w:t>
            </w:r>
          </w:p>
        </w:tc>
        <w:tc>
          <w:tcPr>
            <w:tcW w:w="5103" w:type="dxa"/>
          </w:tcPr>
          <w:p w14:paraId="6888E63C" w14:textId="21DF6C3C" w:rsidR="007A3598" w:rsidRPr="00B2344F" w:rsidRDefault="00A25BA1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Start</w:t>
            </w:r>
            <w:r w:rsidR="00917078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volg</w:t>
            </w: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orde</w:t>
            </w:r>
          </w:p>
        </w:tc>
      </w:tr>
      <w:tr w:rsidR="007A3598" w:rsidRPr="00691267" w14:paraId="668EE69F" w14:textId="77777777" w:rsidTr="00233B16">
        <w:tblPrEx>
          <w:shd w:val="clear" w:color="auto" w:fill="auto"/>
        </w:tblPrEx>
        <w:tc>
          <w:tcPr>
            <w:tcW w:w="4536" w:type="dxa"/>
          </w:tcPr>
          <w:p w14:paraId="6FA7CB9E" w14:textId="77777777" w:rsidR="007A3598" w:rsidRPr="005B51DF" w:rsidRDefault="005F1027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  <w:t xml:space="preserve">La liste de départ sera accessible sur le site </w:t>
            </w:r>
            <w:hyperlink r:id="rId10" w:history="1">
              <w:r w:rsidRPr="005B51DF">
                <w:rPr>
                  <w:rStyle w:val="Lienhypertexte"/>
                  <w:rFonts w:ascii="Verdana" w:hAnsi="Verdana"/>
                  <w:b w:val="0"/>
                  <w:color w:val="auto"/>
                  <w:sz w:val="15"/>
                  <w:szCs w:val="15"/>
                  <w:u w:val="none"/>
                  <w:lang w:val="fr-BE"/>
                </w:rPr>
                <w:t>www.equitationgesves.be</w:t>
              </w:r>
            </w:hyperlink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  <w:t xml:space="preserve"> 7 jours après la date de clôture des inscriptions.</w:t>
            </w:r>
          </w:p>
        </w:tc>
        <w:tc>
          <w:tcPr>
            <w:tcW w:w="5103" w:type="dxa"/>
          </w:tcPr>
          <w:p w14:paraId="133B5740" w14:textId="68BE7209" w:rsidR="007A3598" w:rsidRPr="005B51DF" w:rsidRDefault="00F4347B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De </w:t>
            </w:r>
            <w:r w:rsidR="00A25BA1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start</w:t>
            </w:r>
            <w:r w:rsidR="00917078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volg</w:t>
            </w:r>
            <w:r w:rsidR="00A25BA1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orde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 kan u terugvinden op de </w:t>
            </w:r>
            <w:r w:rsidR="00897338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web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site </w:t>
            </w:r>
            <w:hyperlink r:id="rId11" w:history="1">
              <w:r w:rsidRPr="005B51DF">
                <w:rPr>
                  <w:rFonts w:ascii="Verdana" w:hAnsi="Verdana"/>
                  <w:b w:val="0"/>
                  <w:color w:val="auto"/>
                  <w:sz w:val="15"/>
                  <w:szCs w:val="15"/>
                  <w:lang w:val="nl-BE"/>
                </w:rPr>
                <w:t>www.equitationgesves.be</w:t>
              </w:r>
            </w:hyperlink>
            <w:r w:rsidR="00897338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 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7 dagen na </w:t>
            </w:r>
            <w:r w:rsidR="00897338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het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 sluit</w:t>
            </w:r>
            <w:r w:rsidR="00897338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en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 xml:space="preserve"> van de inschrijvin</w:t>
            </w:r>
            <w:r w:rsidR="00A25BA1"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gen</w:t>
            </w: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  <w:t>.</w:t>
            </w:r>
          </w:p>
        </w:tc>
      </w:tr>
      <w:tr w:rsidR="00233B16" w:rsidRPr="00691267" w14:paraId="7783BAE2" w14:textId="77777777" w:rsidTr="00233B16">
        <w:tblPrEx>
          <w:shd w:val="clear" w:color="auto" w:fill="auto"/>
        </w:tblPrEx>
        <w:tc>
          <w:tcPr>
            <w:tcW w:w="4536" w:type="dxa"/>
          </w:tcPr>
          <w:p w14:paraId="273EDCD5" w14:textId="77777777" w:rsidR="00233B16" w:rsidRPr="006545D3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nl-NL"/>
              </w:rPr>
            </w:pPr>
          </w:p>
        </w:tc>
        <w:tc>
          <w:tcPr>
            <w:tcW w:w="5103" w:type="dxa"/>
          </w:tcPr>
          <w:p w14:paraId="31AA90DA" w14:textId="77777777" w:rsidR="00233B16" w:rsidRPr="005B51DF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</w:pPr>
          </w:p>
        </w:tc>
      </w:tr>
      <w:tr w:rsidR="00233B16" w:rsidRPr="00691267" w14:paraId="0792F076" w14:textId="77777777" w:rsidTr="00233B16">
        <w:tblPrEx>
          <w:shd w:val="clear" w:color="auto" w:fill="auto"/>
        </w:tblPrEx>
        <w:tc>
          <w:tcPr>
            <w:tcW w:w="4536" w:type="dxa"/>
          </w:tcPr>
          <w:p w14:paraId="357A0CB9" w14:textId="77777777" w:rsidR="00233B16" w:rsidRPr="006545D3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nl-NL"/>
              </w:rPr>
            </w:pPr>
          </w:p>
        </w:tc>
        <w:tc>
          <w:tcPr>
            <w:tcW w:w="5103" w:type="dxa"/>
          </w:tcPr>
          <w:p w14:paraId="2646DCD7" w14:textId="77777777" w:rsidR="00233B16" w:rsidRPr="005B51DF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nl-BE"/>
              </w:rPr>
            </w:pPr>
          </w:p>
        </w:tc>
      </w:tr>
      <w:tr w:rsidR="007A3598" w:rsidRPr="00F66EAE" w14:paraId="3252CAAB" w14:textId="77777777" w:rsidTr="00233B16">
        <w:tblPrEx>
          <w:shd w:val="clear" w:color="auto" w:fill="auto"/>
        </w:tblPrEx>
        <w:tc>
          <w:tcPr>
            <w:tcW w:w="4536" w:type="dxa"/>
          </w:tcPr>
          <w:p w14:paraId="133260B1" w14:textId="77777777" w:rsidR="007A3598" w:rsidRPr="00F66EAE" w:rsidRDefault="005F1027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Contrôle</w:t>
            </w:r>
          </w:p>
        </w:tc>
        <w:tc>
          <w:tcPr>
            <w:tcW w:w="5103" w:type="dxa"/>
          </w:tcPr>
          <w:p w14:paraId="0EB4349B" w14:textId="77777777" w:rsidR="007A3598" w:rsidRPr="00B2344F" w:rsidRDefault="00897338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C</w:t>
            </w:r>
            <w:r w:rsidR="00F4347B"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ontrole</w:t>
            </w:r>
          </w:p>
        </w:tc>
      </w:tr>
      <w:tr w:rsidR="007A3598" w:rsidRPr="001A2C7A" w14:paraId="21099944" w14:textId="77777777" w:rsidTr="00233B16">
        <w:tblPrEx>
          <w:shd w:val="clear" w:color="auto" w:fill="auto"/>
        </w:tblPrEx>
        <w:tc>
          <w:tcPr>
            <w:tcW w:w="4536" w:type="dxa"/>
          </w:tcPr>
          <w:p w14:paraId="24649D94" w14:textId="77777777" w:rsidR="005F2D27" w:rsidRDefault="005F1027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  <w:t xml:space="preserve">Les documents d’origine seront contrôlés en original au contrôle vétérinaire pour authentification avec le carnet de vaccination. </w:t>
            </w:r>
          </w:p>
          <w:p w14:paraId="2D35C9FB" w14:textId="228D5E3A" w:rsidR="007A3598" w:rsidRPr="005B51DF" w:rsidRDefault="005F1027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  <w:t>Des contrôles anti-dopage pourront être pratiqués.</w:t>
            </w:r>
          </w:p>
        </w:tc>
        <w:tc>
          <w:tcPr>
            <w:tcW w:w="5103" w:type="dxa"/>
          </w:tcPr>
          <w:p w14:paraId="60E607D2" w14:textId="73C6F64D" w:rsidR="00F93A1E" w:rsidRDefault="00F4347B" w:rsidP="00926ECD">
            <w:pPr>
              <w:jc w:val="both"/>
              <w:rPr>
                <w:rFonts w:ascii="Verdana" w:hAnsi="Verdana"/>
                <w:bCs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De </w:t>
            </w:r>
            <w:r w:rsidR="00897338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originele stamboek</w:t>
            </w:r>
            <w:r w:rsidR="00A25BA1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documenten</w:t>
            </w: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 zullen </w:t>
            </w:r>
            <w:r w:rsidR="00A25BA1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gecontroleerd</w:t>
            </w: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 worden </w:t>
            </w:r>
            <w:r w:rsidR="001A2C7A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tijdens de veterinaire keuring op authenticiteit </w:t>
            </w: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met </w:t>
            </w:r>
            <w:r w:rsidR="001A2C7A">
              <w:rPr>
                <w:rFonts w:ascii="Verdana" w:hAnsi="Verdana"/>
                <w:bCs/>
                <w:sz w:val="15"/>
                <w:szCs w:val="15"/>
                <w:lang w:val="nl-BE"/>
              </w:rPr>
              <w:t>het</w:t>
            </w: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 </w:t>
            </w:r>
            <w:r w:rsidR="00897338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vaccinatie</w:t>
            </w:r>
            <w:r w:rsidR="001A2C7A">
              <w:rPr>
                <w:rFonts w:ascii="Verdana" w:hAnsi="Verdana"/>
                <w:bCs/>
                <w:sz w:val="15"/>
                <w:szCs w:val="15"/>
                <w:lang w:val="nl-BE"/>
              </w:rPr>
              <w:t>boekje</w:t>
            </w:r>
            <w:r w:rsidR="005D4FFB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. </w:t>
            </w:r>
          </w:p>
          <w:p w14:paraId="03925D15" w14:textId="400D7FA1" w:rsidR="007A3598" w:rsidRPr="005B51DF" w:rsidRDefault="00F4347B" w:rsidP="00926ECD">
            <w:pPr>
              <w:jc w:val="both"/>
              <w:rPr>
                <w:rFonts w:ascii="Verdana" w:hAnsi="Verdana"/>
                <w:bCs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Er kunnen doping</w:t>
            </w:r>
            <w:r w:rsidR="00A25BA1"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>controles</w:t>
            </w:r>
            <w:r w:rsidRPr="005B51DF">
              <w:rPr>
                <w:rFonts w:ascii="Verdana" w:hAnsi="Verdana"/>
                <w:bCs/>
                <w:sz w:val="15"/>
                <w:szCs w:val="15"/>
                <w:lang w:val="nl-BE"/>
              </w:rPr>
              <w:t xml:space="preserve"> plaatsvinden.</w:t>
            </w:r>
          </w:p>
        </w:tc>
      </w:tr>
      <w:tr w:rsidR="00233B16" w:rsidRPr="001A2C7A" w14:paraId="18A1C52F" w14:textId="77777777" w:rsidTr="00233B16">
        <w:tblPrEx>
          <w:shd w:val="clear" w:color="auto" w:fill="auto"/>
        </w:tblPrEx>
        <w:tc>
          <w:tcPr>
            <w:tcW w:w="4536" w:type="dxa"/>
          </w:tcPr>
          <w:p w14:paraId="3F43CFCC" w14:textId="77777777" w:rsidR="00233B16" w:rsidRPr="005B51DF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</w:pPr>
          </w:p>
        </w:tc>
        <w:tc>
          <w:tcPr>
            <w:tcW w:w="5103" w:type="dxa"/>
          </w:tcPr>
          <w:p w14:paraId="27879D14" w14:textId="77777777" w:rsidR="00233B16" w:rsidRPr="005B51DF" w:rsidRDefault="00233B16" w:rsidP="00926ECD">
            <w:pPr>
              <w:jc w:val="both"/>
              <w:rPr>
                <w:rFonts w:ascii="Verdana" w:hAnsi="Verdana"/>
                <w:bCs/>
                <w:sz w:val="15"/>
                <w:szCs w:val="15"/>
                <w:lang w:val="nl-BE"/>
              </w:rPr>
            </w:pPr>
          </w:p>
        </w:tc>
      </w:tr>
      <w:tr w:rsidR="00233B16" w:rsidRPr="001A2C7A" w14:paraId="37DBE431" w14:textId="77777777" w:rsidTr="00233B16">
        <w:tblPrEx>
          <w:shd w:val="clear" w:color="auto" w:fill="auto"/>
        </w:tblPrEx>
        <w:tc>
          <w:tcPr>
            <w:tcW w:w="4536" w:type="dxa"/>
          </w:tcPr>
          <w:p w14:paraId="2D93F5E2" w14:textId="77777777" w:rsidR="00233B16" w:rsidRPr="005B51DF" w:rsidRDefault="00233B16" w:rsidP="00926ECD">
            <w:pPr>
              <w:pStyle w:val="Titre3"/>
              <w:spacing w:before="0"/>
              <w:jc w:val="both"/>
              <w:rPr>
                <w:rFonts w:ascii="Verdana" w:hAnsi="Verdana"/>
                <w:b w:val="0"/>
                <w:color w:val="auto"/>
                <w:sz w:val="15"/>
                <w:szCs w:val="15"/>
                <w:lang w:val="fr-BE"/>
              </w:rPr>
            </w:pPr>
          </w:p>
        </w:tc>
        <w:tc>
          <w:tcPr>
            <w:tcW w:w="5103" w:type="dxa"/>
          </w:tcPr>
          <w:p w14:paraId="204CA829" w14:textId="77777777" w:rsidR="00233B16" w:rsidRPr="005B51DF" w:rsidRDefault="00233B16" w:rsidP="00926ECD">
            <w:pPr>
              <w:jc w:val="both"/>
              <w:rPr>
                <w:rFonts w:ascii="Verdana" w:hAnsi="Verdana"/>
                <w:bCs/>
                <w:sz w:val="15"/>
                <w:szCs w:val="15"/>
                <w:lang w:val="nl-BE"/>
              </w:rPr>
            </w:pPr>
          </w:p>
        </w:tc>
      </w:tr>
      <w:tr w:rsidR="007A3598" w:rsidRPr="00F66EAE" w14:paraId="5D168633" w14:textId="77777777" w:rsidTr="00233B16">
        <w:tblPrEx>
          <w:shd w:val="clear" w:color="auto" w:fill="auto"/>
        </w:tblPrEx>
        <w:tc>
          <w:tcPr>
            <w:tcW w:w="4536" w:type="dxa"/>
          </w:tcPr>
          <w:p w14:paraId="084986BF" w14:textId="77777777" w:rsidR="007A3598" w:rsidRPr="00F66EAE" w:rsidRDefault="004E42A4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Règlement</w:t>
            </w:r>
          </w:p>
        </w:tc>
        <w:tc>
          <w:tcPr>
            <w:tcW w:w="5103" w:type="dxa"/>
          </w:tcPr>
          <w:p w14:paraId="07C2F3FB" w14:textId="77777777" w:rsidR="007A3598" w:rsidRPr="00B2344F" w:rsidRDefault="00F4347B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Reglement</w:t>
            </w:r>
          </w:p>
        </w:tc>
      </w:tr>
      <w:tr w:rsidR="007A3598" w:rsidRPr="00691267" w14:paraId="6619EEC2" w14:textId="77777777" w:rsidTr="00233B16">
        <w:tblPrEx>
          <w:shd w:val="clear" w:color="auto" w:fill="auto"/>
        </w:tblPrEx>
        <w:tc>
          <w:tcPr>
            <w:tcW w:w="4536" w:type="dxa"/>
          </w:tcPr>
          <w:p w14:paraId="19F1991F" w14:textId="28B124BE" w:rsidR="00F967C9" w:rsidRPr="005B51DF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Chaque cheval </w:t>
            </w:r>
            <w:r w:rsidR="00DB070B">
              <w:rPr>
                <w:rFonts w:ascii="Verdana" w:hAnsi="Verdana"/>
                <w:sz w:val="15"/>
                <w:szCs w:val="15"/>
                <w:lang w:val="fr-BE"/>
              </w:rPr>
              <w:t>sera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présenté </w:t>
            </w:r>
            <w:r w:rsidR="00DB070B">
              <w:rPr>
                <w:rFonts w:ascii="Verdana" w:hAnsi="Verdana"/>
                <w:sz w:val="15"/>
                <w:szCs w:val="15"/>
                <w:lang w:val="fr-BE"/>
              </w:rPr>
              <w:t xml:space="preserve">en main et </w:t>
            </w:r>
            <w:r w:rsidR="00C67E42" w:rsidRPr="005B51DF">
              <w:rPr>
                <w:rFonts w:ascii="Verdana" w:hAnsi="Verdana"/>
                <w:sz w:val="15"/>
                <w:szCs w:val="15"/>
                <w:lang w:val="fr-BE"/>
              </w:rPr>
              <w:t>en liberté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755FC7FE" w14:textId="15DC852A" w:rsidR="00F967C9" w:rsidRPr="000F6E33" w:rsidRDefault="004E42A4" w:rsidP="00A02B82">
            <w:pPr>
              <w:numPr>
                <w:ilvl w:val="0"/>
                <w:numId w:val="4"/>
              </w:numPr>
              <w:tabs>
                <w:tab w:val="left" w:pos="709"/>
              </w:tabs>
              <w:ind w:left="709" w:hanging="357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</w:pPr>
            <w:r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>Tenue</w:t>
            </w:r>
            <w:r w:rsidR="00212209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> :</w:t>
            </w:r>
            <w:r w:rsidR="009855E6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 </w:t>
            </w:r>
            <w:r w:rsidR="00711CBB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polo </w:t>
            </w:r>
            <w:r w:rsidR="00212209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de </w:t>
            </w:r>
            <w:r w:rsidR="009855E6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stud-book </w:t>
            </w:r>
            <w:r w:rsidR="00711CBB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ou d’élevage ou blanc </w:t>
            </w:r>
            <w:r w:rsidR="00212209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>et jeans</w:t>
            </w:r>
            <w:r w:rsidR="009855E6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 (Short formellement interdit)</w:t>
            </w:r>
            <w:r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>.</w:t>
            </w:r>
            <w:r w:rsidR="007F71BC" w:rsidRPr="006F7F1B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fr-BE"/>
              </w:rPr>
              <w:t xml:space="preserve"> </w:t>
            </w:r>
            <w:proofErr w:type="spellStart"/>
            <w:r w:rsidR="007F71BC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Casque</w:t>
            </w:r>
            <w:proofErr w:type="spellEnd"/>
            <w:r w:rsidR="007F71BC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obligatoire</w:t>
            </w:r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et </w:t>
            </w:r>
            <w:proofErr w:type="spellStart"/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également</w:t>
            </w:r>
            <w:proofErr w:type="spellEnd"/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dans </w:t>
            </w:r>
            <w:proofErr w:type="spellStart"/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le</w:t>
            </w:r>
            <w:proofErr w:type="spellEnd"/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petit </w:t>
            </w:r>
            <w:proofErr w:type="spellStart"/>
            <w:r w:rsidR="00711CBB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manège</w:t>
            </w:r>
            <w:proofErr w:type="spellEnd"/>
            <w:r w:rsidR="007F71BC" w:rsidRPr="000F6E33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. </w:t>
            </w:r>
          </w:p>
          <w:p w14:paraId="500719B2" w14:textId="54BDEDFF" w:rsidR="004E42A4" w:rsidRPr="004978D6" w:rsidRDefault="004E42A4" w:rsidP="004978D6">
            <w:pPr>
              <w:numPr>
                <w:ilvl w:val="0"/>
                <w:numId w:val="4"/>
              </w:numPr>
              <w:tabs>
                <w:tab w:val="left" w:pos="709"/>
              </w:tabs>
              <w:ind w:left="709" w:hanging="357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4978D6">
              <w:rPr>
                <w:rFonts w:ascii="Verdana" w:hAnsi="Verdana"/>
                <w:sz w:val="15"/>
                <w:szCs w:val="15"/>
                <w:lang w:val="fr-BE"/>
              </w:rPr>
              <w:t xml:space="preserve">Cheval toiletté, </w:t>
            </w:r>
            <w:r w:rsidR="00F918DE" w:rsidRPr="004978D6">
              <w:rPr>
                <w:rFonts w:ascii="Verdana" w:hAnsi="Verdana"/>
                <w:sz w:val="15"/>
                <w:szCs w:val="15"/>
                <w:lang w:val="fr-BE"/>
              </w:rPr>
              <w:t>guêtres autorisées à l’avant</w:t>
            </w:r>
            <w:r w:rsidRPr="004978D6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3B719343" w14:textId="32006DD9" w:rsidR="00D51366" w:rsidRDefault="00D51366" w:rsidP="00926ECD">
            <w:pPr>
              <w:tabs>
                <w:tab w:val="left" w:pos="709"/>
              </w:tabs>
              <w:ind w:left="709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Cheval en bridon</w:t>
            </w:r>
            <w:r w:rsidR="004978D6">
              <w:rPr>
                <w:rFonts w:ascii="Verdana" w:hAnsi="Verdana"/>
                <w:sz w:val="15"/>
                <w:szCs w:val="15"/>
                <w:lang w:val="fr-BE"/>
              </w:rPr>
              <w:t xml:space="preserve"> pour les 3 ans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3E0EB1DF" w14:textId="2F17374C" w:rsidR="0051197E" w:rsidRPr="00A02B82" w:rsidRDefault="0051197E" w:rsidP="00A02B82">
            <w:pPr>
              <w:numPr>
                <w:ilvl w:val="0"/>
                <w:numId w:val="4"/>
              </w:numPr>
              <w:tabs>
                <w:tab w:val="left" w:pos="709"/>
              </w:tabs>
              <w:ind w:left="709" w:hanging="357"/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F967C9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lastRenderedPageBreak/>
              <w:t xml:space="preserve">Tous les poulains doivent être tenus au licol sur tout le site (sauf dans le Rond d’Havrincourt). </w:t>
            </w:r>
          </w:p>
          <w:p w14:paraId="0F2B43C4" w14:textId="77777777" w:rsidR="004E42A4" w:rsidRPr="005B51DF" w:rsidRDefault="004E42A4" w:rsidP="00926ECD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Saut en liberté : </w:t>
            </w:r>
          </w:p>
          <w:p w14:paraId="09D36231" w14:textId="50DB9C02" w:rsidR="004E42A4" w:rsidRPr="005B51DF" w:rsidRDefault="004E42A4" w:rsidP="00926ECD">
            <w:pPr>
              <w:tabs>
                <w:tab w:val="left" w:pos="709"/>
              </w:tabs>
              <w:ind w:left="709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Le saut en liberté se fera sous la responsabilité du jury.</w:t>
            </w:r>
          </w:p>
          <w:p w14:paraId="0D6A96D2" w14:textId="0BA1C1FA" w:rsidR="004E42A4" w:rsidRPr="005B51DF" w:rsidRDefault="004E42A4" w:rsidP="00926ECD">
            <w:pPr>
              <w:tabs>
                <w:tab w:val="left" w:pos="709"/>
              </w:tabs>
              <w:ind w:left="709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Il se déroulera dans un couloir à main gauche sur une ligne d’obstacles composé</w:t>
            </w:r>
            <w:r w:rsidR="00AA4116" w:rsidRPr="005B51DF">
              <w:rPr>
                <w:rFonts w:ascii="Verdana" w:hAnsi="Verdana"/>
                <w:sz w:val="15"/>
                <w:szCs w:val="15"/>
                <w:lang w:val="fr-BE"/>
              </w:rPr>
              <w:t>e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d’une barre d’appel à une foulée d’un petit vertical et à 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une</w:t>
            </w:r>
            <w:r w:rsidR="008E2EE7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foulée d’un obstacle qui sera monté progressivement</w:t>
            </w:r>
            <w:r w:rsidR="00EF364E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</w:p>
          <w:p w14:paraId="4D289F6D" w14:textId="5108A2E8" w:rsidR="004E42A4" w:rsidRPr="005B51DF" w:rsidRDefault="00204EC3" w:rsidP="00926ECD">
            <w:pPr>
              <w:numPr>
                <w:ilvl w:val="0"/>
                <w:numId w:val="7"/>
              </w:numPr>
              <w:ind w:left="1066" w:hanging="357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Pour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les chevaux de 2 ans : jusqu’à un oxer de </w:t>
            </w:r>
            <w:r w:rsidR="00BA53F0">
              <w:rPr>
                <w:rFonts w:ascii="Verdana" w:hAnsi="Verdana"/>
                <w:sz w:val="15"/>
                <w:szCs w:val="15"/>
                <w:lang w:val="fr-BE"/>
              </w:rPr>
              <w:t xml:space="preserve">110cm - </w:t>
            </w:r>
            <w:r w:rsidR="00BA53F0" w:rsidRPr="005B51DF"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="00BA53F0">
              <w:rPr>
                <w:rFonts w:ascii="Verdana" w:hAnsi="Verdana"/>
                <w:sz w:val="15"/>
                <w:szCs w:val="15"/>
                <w:lang w:val="fr-BE"/>
              </w:rPr>
              <w:t>20cm</w:t>
            </w:r>
            <w:r w:rsidR="00BA53F0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>sur 130</w:t>
            </w:r>
            <w:r w:rsidR="004D3921">
              <w:rPr>
                <w:rFonts w:ascii="Verdana" w:hAnsi="Verdana"/>
                <w:sz w:val="15"/>
                <w:szCs w:val="15"/>
                <w:lang w:val="fr-BE"/>
              </w:rPr>
              <w:t>cm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de large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(distances : </w:t>
            </w:r>
            <w:proofErr w:type="spellStart"/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>cavaletti</w:t>
            </w:r>
            <w:proofErr w:type="spellEnd"/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7,00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m  </w:t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vertical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7,50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m </w:t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>oxer).</w:t>
            </w:r>
          </w:p>
          <w:p w14:paraId="6CF5B71C" w14:textId="697B1735" w:rsidR="004978D6" w:rsidRDefault="00204EC3" w:rsidP="00926ECD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Pour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les chevaux de 3 ans : </w:t>
            </w:r>
          </w:p>
          <w:p w14:paraId="4939F151" w14:textId="00332F1B" w:rsidR="004978D6" w:rsidRDefault="00BA53F0" w:rsidP="004978D6">
            <w:pPr>
              <w:ind w:left="1069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Pr="00CF2021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er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jour </w:t>
            </w:r>
            <w:r w:rsidR="004978D6">
              <w:rPr>
                <w:rFonts w:ascii="Verdana" w:hAnsi="Verdana"/>
                <w:sz w:val="15"/>
                <w:szCs w:val="15"/>
                <w:lang w:val="fr-BE"/>
              </w:rPr>
              <w:t xml:space="preserve">- 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jusqu’à un oxer de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120cm -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30cm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sur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="00212209">
              <w:rPr>
                <w:rFonts w:ascii="Verdana" w:hAnsi="Verdana"/>
                <w:sz w:val="15"/>
                <w:szCs w:val="15"/>
                <w:lang w:val="fr-BE"/>
              </w:rPr>
              <w:t>4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0cm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>de large</w:t>
            </w:r>
            <w:r w:rsidR="006D648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(distances : </w:t>
            </w:r>
            <w:proofErr w:type="spellStart"/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>cavaletti</w:t>
            </w:r>
            <w:proofErr w:type="spellEnd"/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7,</w:t>
            </w:r>
            <w:r w:rsidR="002D3B74">
              <w:rPr>
                <w:rFonts w:ascii="Verdana" w:hAnsi="Verdana"/>
                <w:sz w:val="15"/>
                <w:szCs w:val="15"/>
                <w:lang w:val="fr-BE"/>
              </w:rPr>
              <w:t>2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0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m </w:t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vertical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8E2EE7">
              <w:rPr>
                <w:rFonts w:ascii="Verdana" w:hAnsi="Verdana"/>
                <w:sz w:val="15"/>
                <w:szCs w:val="15"/>
                <w:lang w:val="fr-BE"/>
              </w:rPr>
              <w:t>7,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90</w:t>
            </w:r>
            <w:r w:rsidRPr="006D6487">
              <w:rPr>
                <w:rFonts w:ascii="Verdana" w:hAnsi="Verdana"/>
                <w:sz w:val="15"/>
                <w:szCs w:val="15"/>
                <w:lang w:val="fr-BE"/>
              </w:rPr>
              <w:t>m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sym w:font="Wingdings" w:char="F0E0"/>
            </w:r>
            <w:r w:rsidR="004978D6" w:rsidRPr="006D6487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fr-BE"/>
              </w:rPr>
              <w:t>oxer)</w:t>
            </w:r>
            <w:r w:rsidR="004E42A4" w:rsidRPr="005B51DF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2A78E7B9" w14:textId="05F2E089" w:rsidR="004E42A4" w:rsidRPr="005B51DF" w:rsidRDefault="00BA53F0" w:rsidP="004978D6">
            <w:pPr>
              <w:ind w:left="1069"/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2</w:t>
            </w:r>
            <w:r w:rsidRPr="00CF2021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jour </w:t>
            </w:r>
            <w:r w:rsidR="004978D6">
              <w:rPr>
                <w:rFonts w:ascii="Verdana" w:hAnsi="Verdana"/>
                <w:sz w:val="15"/>
                <w:szCs w:val="15"/>
                <w:lang w:val="fr-BE"/>
              </w:rPr>
              <w:t xml:space="preserve">-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jusqu’à un oxer de 130cm – 140cm sur 140cm de la</w:t>
            </w:r>
            <w:r w:rsidR="00212209">
              <w:rPr>
                <w:rFonts w:ascii="Verdana" w:hAnsi="Verdana"/>
                <w:sz w:val="15"/>
                <w:szCs w:val="15"/>
                <w:lang w:val="fr-BE"/>
              </w:rPr>
              <w:t>r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ge (même</w:t>
            </w:r>
            <w:r w:rsidR="004978D6">
              <w:rPr>
                <w:rFonts w:ascii="Verdana" w:hAnsi="Verdana"/>
                <w:sz w:val="15"/>
                <w:szCs w:val="15"/>
                <w:lang w:val="fr-BE"/>
              </w:rPr>
              <w:t>s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distances que le 1</w:t>
            </w:r>
            <w:r w:rsidRPr="00CF2021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er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jour) </w:t>
            </w:r>
          </w:p>
          <w:p w14:paraId="6A2A4658" w14:textId="77777777" w:rsidR="005B2E25" w:rsidRDefault="005B2E25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</w:p>
          <w:p w14:paraId="72027072" w14:textId="376CF61B" w:rsidR="009D3172" w:rsidRPr="004978D6" w:rsidRDefault="009D3172" w:rsidP="00926ECD">
            <w:pPr>
              <w:jc w:val="both"/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</w:pPr>
            <w:r w:rsidRPr="004978D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Les sauts considérés comme excessifs par rapport à la hauteur des obstacles peuvent </w:t>
            </w:r>
            <w:r w:rsidR="004978D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>entraîner l’exclusion</w:t>
            </w:r>
            <w:r w:rsidRPr="004978D6">
              <w:rPr>
                <w:rFonts w:ascii="Verdana" w:hAnsi="Verdana"/>
                <w:b/>
                <w:bCs/>
                <w:sz w:val="15"/>
                <w:szCs w:val="15"/>
                <w:lang w:val="fr-BE"/>
              </w:rPr>
              <w:t xml:space="preserve">. </w:t>
            </w:r>
          </w:p>
          <w:p w14:paraId="1DB61C47" w14:textId="77777777" w:rsidR="005B2E25" w:rsidRDefault="005B2E25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62A0AAF1" w14:textId="72D98451" w:rsidR="004E42A4" w:rsidRPr="005B51DF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Une seule personne en tenue </w:t>
            </w:r>
            <w:r w:rsidR="00212209">
              <w:rPr>
                <w:rFonts w:ascii="Verdana" w:hAnsi="Verdana"/>
                <w:sz w:val="15"/>
                <w:szCs w:val="15"/>
                <w:lang w:val="fr-BE"/>
              </w:rPr>
              <w:t>réglementaire</w:t>
            </w:r>
            <w:r w:rsidR="00BA53F0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accompagnant le cheval sera admise dans le ring de présentation.</w:t>
            </w:r>
          </w:p>
          <w:p w14:paraId="275FC107" w14:textId="77777777" w:rsidR="007A3598" w:rsidRDefault="007A3598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4390779E" w14:textId="77777777" w:rsidR="005F2D27" w:rsidRDefault="005F2D27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Attribution des notes pour les 3 ans : </w:t>
            </w:r>
          </w:p>
          <w:p w14:paraId="6E8D4386" w14:textId="77777777" w:rsidR="005F2D27" w:rsidRDefault="005F2D27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Pr="005F2D27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er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jour : modèle et allures 40% - saut 60%</w:t>
            </w:r>
          </w:p>
          <w:p w14:paraId="266C3E4A" w14:textId="487BB595" w:rsidR="005F2D27" w:rsidRDefault="005F2D27" w:rsidP="005F2D27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2</w:t>
            </w:r>
            <w:r w:rsidRPr="005F2D27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jour : modèle et allures 30% </w:t>
            </w:r>
            <w:r w:rsidR="00DE72EB">
              <w:rPr>
                <w:rFonts w:ascii="Verdana" w:hAnsi="Verdana"/>
                <w:sz w:val="15"/>
                <w:szCs w:val="15"/>
                <w:lang w:val="fr-BE"/>
              </w:rPr>
              <w:t xml:space="preserve">(cote de la veille)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- saut 70%</w:t>
            </w:r>
          </w:p>
          <w:p w14:paraId="24EEFABA" w14:textId="219E5322" w:rsidR="005F2D27" w:rsidRPr="005B51DF" w:rsidRDefault="005F2D27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</w:tc>
        <w:tc>
          <w:tcPr>
            <w:tcW w:w="5103" w:type="dxa"/>
          </w:tcPr>
          <w:p w14:paraId="7F156963" w14:textId="3B0A0AAC" w:rsidR="00F4347B" w:rsidRPr="005B51DF" w:rsidRDefault="00F4347B" w:rsidP="00926ECD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lastRenderedPageBreak/>
              <w:t>Elk paard wordt voorgesteld</w:t>
            </w:r>
            <w:r w:rsidR="00897338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B145B7">
              <w:rPr>
                <w:rFonts w:ascii="Verdana" w:hAnsi="Verdana"/>
                <w:sz w:val="15"/>
                <w:szCs w:val="15"/>
                <w:lang w:val="nl-BE"/>
              </w:rPr>
              <w:t xml:space="preserve">aan de hand en </w:t>
            </w:r>
            <w:r w:rsidR="00E06111">
              <w:rPr>
                <w:rFonts w:ascii="Verdana" w:hAnsi="Verdana"/>
                <w:sz w:val="15"/>
                <w:szCs w:val="15"/>
                <w:lang w:val="nl-BE"/>
              </w:rPr>
              <w:t>in vrijheid</w:t>
            </w:r>
            <w:r w:rsidR="00025663"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617C9680" w14:textId="52250E69" w:rsidR="00391C72" w:rsidRPr="00A02B82" w:rsidRDefault="00081D2D" w:rsidP="00391C72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</w:pPr>
            <w:r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K</w:t>
            </w:r>
            <w:r w:rsidR="00F4347B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ledij</w:t>
            </w:r>
            <w:r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:</w:t>
            </w:r>
            <w:r w:rsidR="00F93A1E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</w:t>
            </w:r>
            <w:r w:rsidR="001A2C7A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B</w:t>
            </w:r>
            <w:r w:rsidR="00E34597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ovenkleding </w:t>
            </w:r>
            <w:r w:rsidR="00391C72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van </w:t>
            </w:r>
            <w:proofErr w:type="spellStart"/>
            <w:r w:rsidR="00E7219E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studbook</w:t>
            </w:r>
            <w:proofErr w:type="spellEnd"/>
            <w:r w:rsidR="00E7219E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 </w:t>
            </w:r>
            <w:r w:rsidR="00A02B82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of fokkerij of wit </w:t>
            </w:r>
            <w:r w:rsidR="00E7219E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 xml:space="preserve">en jeans </w:t>
            </w:r>
            <w:r w:rsidR="00D7501C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(short ten strengste verboden)</w:t>
            </w:r>
            <w:r w:rsidR="00391C72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. Helm verplicht</w:t>
            </w:r>
            <w:r w:rsidR="00A02B82" w:rsidRPr="00A02B82">
              <w:rPr>
                <w:rFonts w:ascii="Verdana" w:hAnsi="Verdana"/>
                <w:b/>
                <w:bCs/>
                <w:color w:val="FF0000"/>
                <w:sz w:val="15"/>
                <w:szCs w:val="15"/>
                <w:lang w:val="nl-BE"/>
              </w:rPr>
              <w:t>, ook in de kleine manege.</w:t>
            </w:r>
          </w:p>
          <w:p w14:paraId="20B7C0AC" w14:textId="489D2737" w:rsidR="00F4347B" w:rsidRDefault="00F4347B" w:rsidP="005E28B6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09" w:hanging="357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BC7350">
              <w:rPr>
                <w:rFonts w:ascii="Verdana" w:hAnsi="Verdana"/>
                <w:sz w:val="15"/>
                <w:szCs w:val="15"/>
                <w:lang w:val="nl-BE"/>
              </w:rPr>
              <w:t xml:space="preserve">Getoiletteerd paard, </w:t>
            </w:r>
            <w:r w:rsidR="00F918DE" w:rsidRPr="00BC7350">
              <w:rPr>
                <w:rFonts w:ascii="Verdana" w:hAnsi="Verdana"/>
                <w:sz w:val="15"/>
                <w:szCs w:val="15"/>
                <w:lang w:val="nl-BE"/>
              </w:rPr>
              <w:t>beenbeschermers zijn vooraan toegestaan</w:t>
            </w:r>
            <w:r w:rsidRPr="00BC735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  <w:r w:rsidR="00BC735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FB1084" w:rsidRPr="00BC7350">
              <w:rPr>
                <w:rFonts w:ascii="Verdana" w:hAnsi="Verdana"/>
                <w:sz w:val="15"/>
                <w:szCs w:val="15"/>
                <w:lang w:val="nl-BE"/>
              </w:rPr>
              <w:t>Paard met hoofdstel</w:t>
            </w:r>
            <w:r w:rsidR="00BC7350">
              <w:rPr>
                <w:rFonts w:ascii="Verdana" w:hAnsi="Verdana"/>
                <w:sz w:val="15"/>
                <w:szCs w:val="15"/>
                <w:lang w:val="nl-BE"/>
              </w:rPr>
              <w:t xml:space="preserve"> voor de 3-jarigen</w:t>
            </w:r>
            <w:r w:rsidR="00FB1084" w:rsidRPr="00BC735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5508E3E5" w14:textId="77777777" w:rsidR="009A5FE7" w:rsidRDefault="009A5FE7" w:rsidP="009A5FE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</w:p>
          <w:p w14:paraId="7F8E4323" w14:textId="77777777" w:rsidR="009A5FE7" w:rsidRDefault="009A5FE7" w:rsidP="009A5FE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</w:p>
          <w:p w14:paraId="52CC177E" w14:textId="77777777" w:rsidR="009A5FE7" w:rsidRDefault="009A5FE7" w:rsidP="009A5FE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</w:p>
          <w:p w14:paraId="0DBDA871" w14:textId="6BC739FF" w:rsidR="00A02B82" w:rsidRPr="00A02B82" w:rsidRDefault="00A02B82" w:rsidP="005E28B6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09" w:hanging="357"/>
              <w:jc w:val="both"/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</w:pPr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Alle veulens moeten op het hele terrein aan </w:t>
            </w:r>
            <w:r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een</w:t>
            </w:r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halster worden gehouden (behalve in de </w:t>
            </w:r>
            <w:r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Cirkel</w:t>
            </w:r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 xml:space="preserve"> </w:t>
            </w:r>
            <w:proofErr w:type="spellStart"/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d’Havrincourt</w:t>
            </w:r>
            <w:proofErr w:type="spellEnd"/>
            <w:r w:rsidRPr="00A02B82">
              <w:rPr>
                <w:rFonts w:ascii="Verdana" w:hAnsi="Verdana"/>
                <w:b/>
                <w:bCs/>
                <w:sz w:val="15"/>
                <w:szCs w:val="15"/>
                <w:lang w:val="nl-BE"/>
              </w:rPr>
              <w:t>).</w:t>
            </w:r>
          </w:p>
          <w:p w14:paraId="0F39A2B7" w14:textId="77777777" w:rsidR="004A65A2" w:rsidRDefault="00F4347B" w:rsidP="00926ECD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proofErr w:type="spellStart"/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Vrij</w:t>
            </w:r>
            <w:r w:rsidR="00926ECD" w:rsidRPr="005B51DF">
              <w:rPr>
                <w:rFonts w:ascii="Verdana" w:hAnsi="Verdana"/>
                <w:sz w:val="15"/>
                <w:szCs w:val="15"/>
                <w:lang w:val="nl-BE"/>
              </w:rPr>
              <w:t>springen</w:t>
            </w:r>
            <w:proofErr w:type="spellEnd"/>
            <w:r w:rsidR="00926ECD" w:rsidRPr="005B51DF">
              <w:rPr>
                <w:rFonts w:ascii="Verdana" w:hAnsi="Verdana"/>
                <w:sz w:val="15"/>
                <w:szCs w:val="15"/>
                <w:lang w:val="nl-BE"/>
              </w:rPr>
              <w:t>: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</w:p>
          <w:p w14:paraId="44674CC4" w14:textId="4BA83658" w:rsidR="00F4347B" w:rsidRPr="005B51DF" w:rsidRDefault="00025663" w:rsidP="004A65A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14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Het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proofErr w:type="spellStart"/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vrijspr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ingen</w:t>
            </w:r>
            <w:proofErr w:type="spellEnd"/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zal verlopen onder de verantwoordelijkheid van de jury.</w:t>
            </w:r>
          </w:p>
          <w:p w14:paraId="49F8E394" w14:textId="692100C8" w:rsidR="00F4347B" w:rsidRPr="005B51DF" w:rsidRDefault="00025663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Dit zal gebeuren in een </w:t>
            </w:r>
            <w:r w:rsidR="00897338" w:rsidRPr="005B51DF">
              <w:rPr>
                <w:rFonts w:ascii="Verdana" w:hAnsi="Verdana"/>
                <w:sz w:val="15"/>
                <w:szCs w:val="15"/>
                <w:lang w:val="nl-BE"/>
              </w:rPr>
              <w:t>springb</w:t>
            </w:r>
            <w:r w:rsidR="001A2C7A">
              <w:rPr>
                <w:rFonts w:ascii="Verdana" w:hAnsi="Verdana"/>
                <w:sz w:val="15"/>
                <w:szCs w:val="15"/>
                <w:lang w:val="nl-BE"/>
              </w:rPr>
              <w:t>a</w:t>
            </w:r>
            <w:r w:rsidR="00897338" w:rsidRPr="005B51DF">
              <w:rPr>
                <w:rFonts w:ascii="Verdana" w:hAnsi="Verdana"/>
                <w:sz w:val="15"/>
                <w:szCs w:val="15"/>
                <w:lang w:val="nl-BE"/>
              </w:rPr>
              <w:t>an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op de linkerhand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. De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043C" w:rsidRPr="005B51DF">
              <w:rPr>
                <w:rFonts w:ascii="Verdana" w:hAnsi="Verdana"/>
                <w:sz w:val="15"/>
                <w:szCs w:val="15"/>
                <w:lang w:val="nl-BE"/>
              </w:rPr>
              <w:t>lijn van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hindernissen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is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samengesteld uit een </w:t>
            </w:r>
            <w:proofErr w:type="spellStart"/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cavaletti</w:t>
            </w:r>
            <w:proofErr w:type="spellEnd"/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/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grondbalk;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op een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galop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pas een kleine </w:t>
            </w:r>
            <w:r w:rsidR="00374A5F">
              <w:rPr>
                <w:rFonts w:ascii="Verdana" w:hAnsi="Verdana"/>
                <w:sz w:val="15"/>
                <w:szCs w:val="15"/>
                <w:lang w:val="nl-BE"/>
              </w:rPr>
              <w:t>rechte</w:t>
            </w:r>
            <w:r w:rsidR="00374A5F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en op 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 xml:space="preserve">een </w:t>
            </w:r>
            <w:r w:rsidR="000901F0">
              <w:rPr>
                <w:rFonts w:ascii="Verdana" w:hAnsi="Verdana"/>
                <w:sz w:val="15"/>
                <w:szCs w:val="15"/>
                <w:lang w:val="nl-BE"/>
              </w:rPr>
              <w:t>galop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pas van</w:t>
            </w:r>
            <w:r w:rsidR="00926ECD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een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hindernis die progressief verhoogd zal </w:t>
            </w:r>
            <w:r w:rsidR="009C4D77" w:rsidRPr="005B51DF">
              <w:rPr>
                <w:rFonts w:ascii="Verdana" w:hAnsi="Verdana"/>
                <w:sz w:val="15"/>
                <w:szCs w:val="15"/>
                <w:lang w:val="nl-BE"/>
              </w:rPr>
              <w:t>worden: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</w:p>
          <w:p w14:paraId="6C3F7F94" w14:textId="5899A662" w:rsidR="00F4347B" w:rsidRPr="005B51DF" w:rsidRDefault="00C5053A" w:rsidP="00926ECD">
            <w:pPr>
              <w:numPr>
                <w:ilvl w:val="0"/>
                <w:numId w:val="14"/>
              </w:numPr>
              <w:tabs>
                <w:tab w:val="left" w:pos="709"/>
                <w:tab w:val="num" w:pos="1069"/>
              </w:tabs>
              <w:ind w:left="1066" w:hanging="357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voor de </w:t>
            </w:r>
            <w:r w:rsidR="003C3006">
              <w:rPr>
                <w:rFonts w:ascii="Verdana" w:hAnsi="Verdana"/>
                <w:sz w:val="15"/>
                <w:szCs w:val="15"/>
                <w:lang w:val="nl-BE"/>
              </w:rPr>
              <w:t xml:space="preserve">2-jarige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paarden : tot een oxer van 1m1</w:t>
            </w:r>
            <w:r w:rsidR="00B57CAD">
              <w:rPr>
                <w:rFonts w:ascii="Verdana" w:hAnsi="Verdana"/>
                <w:sz w:val="15"/>
                <w:szCs w:val="15"/>
                <w:lang w:val="nl-BE"/>
              </w:rPr>
              <w:t>0</w:t>
            </w:r>
            <w:r w:rsidR="00E20F9C">
              <w:rPr>
                <w:rFonts w:ascii="Verdana" w:hAnsi="Verdana"/>
                <w:sz w:val="15"/>
                <w:szCs w:val="15"/>
                <w:lang w:val="nl-BE"/>
              </w:rPr>
              <w:t>-1m20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op 1m30 breedte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(afstanden : </w:t>
            </w:r>
            <w:proofErr w:type="spellStart"/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>cavaletti</w:t>
            </w:r>
            <w:proofErr w:type="spellEnd"/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7,00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m  </w:t>
            </w:r>
            <w:r w:rsidR="00A02B82" w:rsidRPr="00A02B82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A02B82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E20F9C">
              <w:rPr>
                <w:rFonts w:ascii="Verdana" w:hAnsi="Verdana"/>
                <w:sz w:val="15"/>
                <w:szCs w:val="15"/>
                <w:lang w:val="nl-BE"/>
              </w:rPr>
              <w:t>rechte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7,50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m </w:t>
            </w:r>
            <w:r w:rsidR="00A02B82" w:rsidRPr="00A02B82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A02B82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>oxer).</w:t>
            </w:r>
          </w:p>
          <w:p w14:paraId="7A2A6FCD" w14:textId="7B997177" w:rsidR="002802C0" w:rsidRDefault="00C5053A" w:rsidP="00926ECD">
            <w:pPr>
              <w:numPr>
                <w:ilvl w:val="0"/>
                <w:numId w:val="14"/>
              </w:numPr>
              <w:tabs>
                <w:tab w:val="left" w:pos="709"/>
                <w:tab w:val="num" w:pos="1069"/>
              </w:tabs>
              <w:ind w:left="1066" w:hanging="357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voor de </w:t>
            </w:r>
            <w:r w:rsidR="00F57D55">
              <w:rPr>
                <w:rFonts w:ascii="Verdana" w:hAnsi="Verdana"/>
                <w:sz w:val="15"/>
                <w:szCs w:val="15"/>
                <w:lang w:val="nl-BE"/>
              </w:rPr>
              <w:t xml:space="preserve">3-jarige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paarden : </w:t>
            </w:r>
          </w:p>
          <w:p w14:paraId="46842101" w14:textId="3A88A98F" w:rsidR="002802C0" w:rsidRDefault="007C1382" w:rsidP="002802C0">
            <w:pPr>
              <w:tabs>
                <w:tab w:val="left" w:pos="709"/>
              </w:tabs>
              <w:ind w:left="1066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>eerste dag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 -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tot een oxer van 1m2</w:t>
            </w:r>
            <w:r w:rsidR="00DA3A1F">
              <w:rPr>
                <w:rFonts w:ascii="Verdana" w:hAnsi="Verdana"/>
                <w:sz w:val="15"/>
                <w:szCs w:val="15"/>
                <w:lang w:val="nl-BE"/>
              </w:rPr>
              <w:t>0</w:t>
            </w:r>
            <w:r w:rsidR="00A4205D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DA3A1F">
              <w:rPr>
                <w:rFonts w:ascii="Verdana" w:hAnsi="Verdana"/>
                <w:sz w:val="15"/>
                <w:szCs w:val="15"/>
                <w:lang w:val="nl-BE"/>
              </w:rPr>
              <w:t>-</w:t>
            </w:r>
            <w:r w:rsidR="00A4205D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DA3A1F">
              <w:rPr>
                <w:rFonts w:ascii="Verdana" w:hAnsi="Verdana"/>
                <w:sz w:val="15"/>
                <w:szCs w:val="15"/>
                <w:lang w:val="nl-BE"/>
              </w:rPr>
              <w:t>1m30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op 1m40 breedte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(afstanden : </w:t>
            </w:r>
            <w:proofErr w:type="spellStart"/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>cavaletti</w:t>
            </w:r>
            <w:proofErr w:type="spellEnd"/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7,</w:t>
            </w:r>
            <w:r w:rsidR="00A02B82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0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m </w:t>
            </w:r>
            <w:r w:rsidR="00A02B82" w:rsidRPr="00A02B82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DA3A1F">
              <w:rPr>
                <w:rFonts w:ascii="Verdana" w:hAnsi="Verdana"/>
                <w:sz w:val="15"/>
                <w:szCs w:val="15"/>
                <w:lang w:val="nl-BE"/>
              </w:rPr>
              <w:t>rechte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7,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9</w:t>
            </w:r>
            <w:r w:rsidR="00393789">
              <w:rPr>
                <w:rFonts w:ascii="Verdana" w:hAnsi="Verdana"/>
                <w:sz w:val="15"/>
                <w:szCs w:val="15"/>
                <w:lang w:val="nl-BE"/>
              </w:rPr>
              <w:t>0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 xml:space="preserve">m </w:t>
            </w:r>
            <w:r w:rsidR="00A02B82" w:rsidRPr="00A02B82">
              <w:rPr>
                <w:rFonts w:ascii="Verdana" w:hAnsi="Verdana"/>
                <w:sz w:val="15"/>
                <w:szCs w:val="15"/>
                <w:lang w:val="nl-BE"/>
              </w:rPr>
              <w:sym w:font="Wingdings" w:char="F0E0"/>
            </w:r>
            <w:r w:rsidR="00A02B82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6D6487" w:rsidRPr="006D6487">
              <w:rPr>
                <w:rFonts w:ascii="Verdana" w:hAnsi="Verdana"/>
                <w:sz w:val="15"/>
                <w:szCs w:val="15"/>
                <w:lang w:val="nl-BE"/>
              </w:rPr>
              <w:t>oxer)</w:t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</w:p>
          <w:p w14:paraId="5B0E304C" w14:textId="7BC22F81" w:rsidR="00F4347B" w:rsidRPr="00D20F20" w:rsidRDefault="007C1382" w:rsidP="002802C0">
            <w:pPr>
              <w:tabs>
                <w:tab w:val="left" w:pos="709"/>
              </w:tabs>
              <w:ind w:left="1066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>Tweede dag</w:t>
            </w:r>
            <w:r w:rsidR="004B4043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- </w:t>
            </w:r>
            <w:r w:rsidR="004B4043">
              <w:rPr>
                <w:rFonts w:ascii="Verdana" w:hAnsi="Verdana"/>
                <w:sz w:val="15"/>
                <w:szCs w:val="15"/>
                <w:lang w:val="nl-BE"/>
              </w:rPr>
              <w:t>tot een oxer van 1m30-1m40 op 1m40 breedte (zelfde afstanden als eerste dag)</w:t>
            </w:r>
          </w:p>
          <w:p w14:paraId="79E74DD9" w14:textId="77777777" w:rsidR="00F73DDC" w:rsidRDefault="00F73DDC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8AD1DAB" w14:textId="77777777" w:rsidR="00101739" w:rsidRPr="00E97DF4" w:rsidRDefault="00101739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322E09BE" w14:textId="77777777" w:rsidR="00101739" w:rsidRPr="00E97DF4" w:rsidRDefault="00101739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351B4B7A" w14:textId="77777777" w:rsidR="00101739" w:rsidRPr="00E97DF4" w:rsidRDefault="00101739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59687F03" w14:textId="77777777" w:rsidR="000F6E33" w:rsidRDefault="000F6E33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022A2E7E" w14:textId="77777777" w:rsidR="000F6E33" w:rsidRDefault="000F6E33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4B99EC44" w14:textId="77777777" w:rsidR="000F6E33" w:rsidRDefault="000F6E33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</w:p>
          <w:p w14:paraId="4A5FC43A" w14:textId="27463632" w:rsidR="00F4347B" w:rsidRPr="00E97DF4" w:rsidRDefault="00F70C34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</w:pPr>
            <w:r w:rsidRPr="00E97DF4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 xml:space="preserve">Sprongen </w:t>
            </w:r>
            <w:r w:rsidR="006152ED" w:rsidRPr="00E97DF4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 xml:space="preserve">die overdreven worden geacht in verhouding tot de hoogte van de hindernissen kunnen </w:t>
            </w:r>
            <w:r w:rsidR="00101739" w:rsidRPr="00E97DF4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>leiden tot uitsluiting</w:t>
            </w:r>
            <w:r w:rsidR="006152ED" w:rsidRPr="00E97DF4">
              <w:rPr>
                <w:rFonts w:ascii="Verdana" w:hAnsi="Verdana"/>
                <w:b/>
                <w:bCs/>
                <w:sz w:val="15"/>
                <w:szCs w:val="15"/>
                <w:lang w:val="nl-NL"/>
              </w:rPr>
              <w:t xml:space="preserve">. </w:t>
            </w:r>
          </w:p>
          <w:p w14:paraId="26A924BB" w14:textId="77777777" w:rsidR="00101739" w:rsidRPr="005B51DF" w:rsidRDefault="00101739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56F7BF22" w14:textId="46EBA02A" w:rsidR="00F4347B" w:rsidRPr="005B51DF" w:rsidRDefault="00F4347B" w:rsidP="00926E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Eén enkele persoon in </w:t>
            </w:r>
            <w:r w:rsidR="00971EF1">
              <w:rPr>
                <w:rFonts w:ascii="Verdana" w:hAnsi="Verdana"/>
                <w:sz w:val="15"/>
                <w:szCs w:val="15"/>
                <w:lang w:val="nl-BE"/>
              </w:rPr>
              <w:t>regulier</w:t>
            </w:r>
            <w:r w:rsidR="001A2C7A">
              <w:rPr>
                <w:rFonts w:ascii="Verdana" w:hAnsi="Verdana"/>
                <w:sz w:val="15"/>
                <w:szCs w:val="15"/>
                <w:lang w:val="nl-BE"/>
              </w:rPr>
              <w:t>e</w:t>
            </w:r>
            <w:r w:rsidR="00971EF1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kledij</w:t>
            </w:r>
            <w:r w:rsidR="00971EF1">
              <w:rPr>
                <w:rFonts w:ascii="Verdana" w:hAnsi="Verdana"/>
                <w:sz w:val="15"/>
                <w:szCs w:val="15"/>
                <w:lang w:val="nl-BE"/>
              </w:rPr>
              <w:t xml:space="preserve"> die het paard begeleidt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zal toegelaten worden in de </w:t>
            </w:r>
            <w:r w:rsidR="00D86F8E">
              <w:rPr>
                <w:rFonts w:ascii="Verdana" w:hAnsi="Verdana"/>
                <w:sz w:val="15"/>
                <w:szCs w:val="15"/>
                <w:lang w:val="nl-BE"/>
              </w:rPr>
              <w:t xml:space="preserve">presentatie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ring</w:t>
            </w:r>
            <w:r w:rsidR="00E5613E"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4EBEECCB" w14:textId="77777777" w:rsidR="007A3598" w:rsidRDefault="007A3598" w:rsidP="00926ECD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5338706" w14:textId="77777777" w:rsidR="00305C3A" w:rsidRDefault="00305C3A" w:rsidP="00926ECD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353942C" w14:textId="17644CD9" w:rsidR="00305C3A" w:rsidRPr="00305C3A" w:rsidRDefault="00305C3A" w:rsidP="00305C3A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305C3A">
              <w:rPr>
                <w:rFonts w:ascii="Verdana" w:hAnsi="Verdana"/>
                <w:sz w:val="15"/>
                <w:szCs w:val="15"/>
                <w:lang w:val="nl-BE"/>
              </w:rPr>
              <w:t>Puntentelling voor</w:t>
            </w:r>
            <w:r w:rsidR="00CA0258">
              <w:rPr>
                <w:rFonts w:ascii="Verdana" w:hAnsi="Verdana"/>
                <w:sz w:val="15"/>
                <w:szCs w:val="15"/>
                <w:lang w:val="nl-BE"/>
              </w:rPr>
              <w:t xml:space="preserve"> de</w:t>
            </w:r>
            <w:r w:rsidRPr="00305C3A">
              <w:rPr>
                <w:rFonts w:ascii="Verdana" w:hAnsi="Verdana"/>
                <w:sz w:val="15"/>
                <w:szCs w:val="15"/>
                <w:lang w:val="nl-BE"/>
              </w:rPr>
              <w:t xml:space="preserve"> 3-jarigen: </w:t>
            </w:r>
          </w:p>
          <w:p w14:paraId="786838AB" w14:textId="23C4DEE5" w:rsidR="00305C3A" w:rsidRPr="00305C3A" w:rsidRDefault="00060627" w:rsidP="00305C3A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>1</w:t>
            </w:r>
            <w:r w:rsidRPr="00060627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e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d</w:t>
            </w:r>
            <w:r w:rsidR="00305C3A" w:rsidRPr="00305C3A">
              <w:rPr>
                <w:rFonts w:ascii="Verdana" w:hAnsi="Verdana"/>
                <w:sz w:val="15"/>
                <w:szCs w:val="15"/>
                <w:lang w:val="nl-BE"/>
              </w:rPr>
              <w:t>ag: model en gangen 40% - springen 60%.</w:t>
            </w:r>
          </w:p>
          <w:p w14:paraId="4DF5B47D" w14:textId="0D4FA8AF" w:rsidR="00305C3A" w:rsidRPr="005B51DF" w:rsidRDefault="00305C3A" w:rsidP="00305C3A">
            <w:pPr>
              <w:tabs>
                <w:tab w:val="left" w:pos="709"/>
              </w:tabs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305C3A">
              <w:rPr>
                <w:rFonts w:ascii="Verdana" w:hAnsi="Verdana"/>
                <w:sz w:val="15"/>
                <w:szCs w:val="15"/>
                <w:lang w:val="nl-BE"/>
              </w:rPr>
              <w:t>2</w:t>
            </w:r>
            <w:r w:rsidR="00060627" w:rsidRPr="00060627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e</w:t>
            </w:r>
            <w:r w:rsidR="00060627">
              <w:rPr>
                <w:rFonts w:ascii="Verdana" w:hAnsi="Verdana"/>
                <w:sz w:val="15"/>
                <w:szCs w:val="15"/>
                <w:lang w:val="nl-BE"/>
              </w:rPr>
              <w:t xml:space="preserve"> d</w:t>
            </w:r>
            <w:r w:rsidRPr="00305C3A">
              <w:rPr>
                <w:rFonts w:ascii="Verdana" w:hAnsi="Verdana"/>
                <w:sz w:val="15"/>
                <w:szCs w:val="15"/>
                <w:lang w:val="nl-BE"/>
              </w:rPr>
              <w:t>ag: model en gangen 30%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 (punt van de vorige dag)</w:t>
            </w:r>
            <w:r w:rsidRPr="00305C3A">
              <w:rPr>
                <w:rFonts w:ascii="Verdana" w:hAnsi="Verdana"/>
                <w:sz w:val="15"/>
                <w:szCs w:val="15"/>
                <w:lang w:val="nl-BE"/>
              </w:rPr>
              <w:t xml:space="preserve"> - springen 70%.</w:t>
            </w:r>
          </w:p>
        </w:tc>
      </w:tr>
      <w:tr w:rsidR="005F1027" w:rsidRPr="00F66EAE" w14:paraId="3E57365E" w14:textId="77777777" w:rsidTr="00233B16">
        <w:tblPrEx>
          <w:shd w:val="clear" w:color="auto" w:fill="auto"/>
        </w:tblPrEx>
        <w:tc>
          <w:tcPr>
            <w:tcW w:w="4536" w:type="dxa"/>
          </w:tcPr>
          <w:p w14:paraId="23D65947" w14:textId="77777777" w:rsidR="00233B16" w:rsidRPr="00305C3A" w:rsidRDefault="00233B16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NL"/>
              </w:rPr>
            </w:pPr>
          </w:p>
          <w:p w14:paraId="1169CE6D" w14:textId="11166967" w:rsidR="005F1027" w:rsidRPr="00F66EAE" w:rsidRDefault="004E42A4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Classement</w:t>
            </w:r>
          </w:p>
        </w:tc>
        <w:tc>
          <w:tcPr>
            <w:tcW w:w="5103" w:type="dxa"/>
          </w:tcPr>
          <w:p w14:paraId="38D2074F" w14:textId="77777777" w:rsidR="00233B16" w:rsidRDefault="00233B16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</w:p>
          <w:p w14:paraId="2320D9FB" w14:textId="712BCFDB" w:rsidR="005F1027" w:rsidRPr="00B2344F" w:rsidRDefault="00F4347B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Klassement</w:t>
            </w:r>
          </w:p>
        </w:tc>
      </w:tr>
      <w:tr w:rsidR="005F1027" w:rsidRPr="00691267" w14:paraId="6058177E" w14:textId="77777777" w:rsidTr="00233B16">
        <w:tblPrEx>
          <w:shd w:val="clear" w:color="auto" w:fill="auto"/>
        </w:tblPrEx>
        <w:tc>
          <w:tcPr>
            <w:tcW w:w="4536" w:type="dxa"/>
          </w:tcPr>
          <w:p w14:paraId="32CD993A" w14:textId="282FAAF9" w:rsidR="004E42A4" w:rsidRPr="000B4CB4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Le </w:t>
            </w:r>
            <w:proofErr w:type="spellStart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foal</w:t>
            </w:r>
            <w:proofErr w:type="spellEnd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Dressage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ayant obtenu le plus grand nombre de points sera 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déclaré 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Champion de Belgique des </w:t>
            </w:r>
            <w:proofErr w:type="spellStart"/>
            <w:r w:rsidR="00DB070B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F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oals</w:t>
            </w:r>
            <w:proofErr w:type="spellEnd"/>
            <w:r w:rsidR="00DB070B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 Dressage</w:t>
            </w:r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60EE555B" w14:textId="3670AF8B" w:rsidR="003B7DE3" w:rsidRPr="000B4CB4" w:rsidRDefault="00DB070B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L</w:t>
            </w:r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e meilleur </w:t>
            </w:r>
            <w:proofErr w:type="spellStart"/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>foal</w:t>
            </w:r>
            <w:proofErr w:type="spellEnd"/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parmi les vainqueurs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des 2 catégories de </w:t>
            </w:r>
            <w:proofErr w:type="spellStart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Obstacle (mâles et femelles) </w:t>
            </w:r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sera déclaré </w:t>
            </w:r>
            <w:r w:rsidR="003B7DE3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Champion de Belgique des </w:t>
            </w:r>
            <w:proofErr w:type="spellStart"/>
            <w:r w:rsidR="003B7DE3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Foals</w:t>
            </w:r>
            <w:proofErr w:type="spellEnd"/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 Obstacle</w:t>
            </w:r>
            <w:r w:rsidR="003B7DE3"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2EE725E2" w14:textId="77777777" w:rsidR="00DB070B" w:rsidRPr="000B4CB4" w:rsidRDefault="00DB070B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147C2130" w14:textId="79258188" w:rsidR="004E42A4" w:rsidRPr="000B4CB4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Le poulain de 2 ans ayant obtenu le plus grand nombre de points sera 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déclaré 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Champion de Belgique des </w:t>
            </w:r>
            <w:r w:rsidR="00DB070B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P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oulains de 2 ans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7E40414E" w14:textId="77777777" w:rsidR="00DB070B" w:rsidRPr="000B4CB4" w:rsidRDefault="00DB070B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2EC5E091" w14:textId="3DD2949C" w:rsidR="00DB070B" w:rsidRPr="000B4CB4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Les </w:t>
            </w:r>
            <w:r w:rsidR="00D51366" w:rsidRPr="000B4CB4"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>5</w:t>
            </w:r>
            <w:r w:rsidR="00D51366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meilleurs </w:t>
            </w:r>
            <w:r w:rsidR="00D51366" w:rsidRPr="000B4CB4">
              <w:rPr>
                <w:rFonts w:ascii="Verdana" w:hAnsi="Verdana"/>
                <w:sz w:val="15"/>
                <w:szCs w:val="15"/>
                <w:lang w:val="fr-BE"/>
              </w:rPr>
              <w:t>chevaux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de 3 ans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0206F9" w:rsidRPr="000B4CB4">
              <w:rPr>
                <w:rFonts w:ascii="Verdana" w:hAnsi="Verdana"/>
                <w:sz w:val="16"/>
                <w:szCs w:val="20"/>
                <w:lang w:val="fr-BE"/>
              </w:rPr>
              <w:t xml:space="preserve">« Obstacle »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sélectionnés le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lundi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se représente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>ro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nt le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mardi</w:t>
            </w:r>
            <w:r w:rsidR="000B4CB4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12 août </w:t>
            </w:r>
            <w:r w:rsidR="007B50A6">
              <w:rPr>
                <w:rFonts w:ascii="Verdana" w:hAnsi="Verdana"/>
                <w:sz w:val="15"/>
                <w:szCs w:val="15"/>
                <w:lang w:val="fr-BE"/>
              </w:rPr>
              <w:t xml:space="preserve">à </w:t>
            </w:r>
            <w:r w:rsidR="000B4CB4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18H30 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>pour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0B4CB4" w:rsidRPr="000B4CB4">
              <w:rPr>
                <w:rFonts w:ascii="Verdana" w:hAnsi="Verdana"/>
                <w:sz w:val="15"/>
                <w:szCs w:val="15"/>
                <w:lang w:val="fr-BE"/>
              </w:rPr>
              <w:t>une deuxième épreuve suivie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d’un drink pour les éleveurs.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</w:p>
          <w:p w14:paraId="083FF650" w14:textId="77777777" w:rsidR="00DB070B" w:rsidRPr="000B4CB4" w:rsidRDefault="00EE5F73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I</w:t>
            </w:r>
            <w:r w:rsidR="004E42A4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 n’est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pas </w:t>
            </w:r>
            <w:r w:rsidR="004E42A4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tenu compte des points qui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ont </w:t>
            </w:r>
            <w:r w:rsidR="004E42A4" w:rsidRPr="000B4CB4">
              <w:rPr>
                <w:rFonts w:ascii="Verdana" w:hAnsi="Verdana"/>
                <w:sz w:val="15"/>
                <w:szCs w:val="15"/>
                <w:lang w:val="fr-BE"/>
              </w:rPr>
              <w:t>été attribués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la veille</w:t>
            </w:r>
            <w:r w:rsidR="004E42A4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pour le saut en liberté.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</w:p>
          <w:p w14:paraId="7911DD1D" w14:textId="0655A50B" w:rsidR="004E42A4" w:rsidRPr="000B4CB4" w:rsidRDefault="00EE5F73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Le poulain de 3 ans ayant obtenu le plus grand nombre de point</w:t>
            </w:r>
            <w:r w:rsidR="00FE730F" w:rsidRPr="000B4CB4">
              <w:rPr>
                <w:rFonts w:ascii="Verdana" w:hAnsi="Verdana"/>
                <w:sz w:val="15"/>
                <w:szCs w:val="15"/>
                <w:lang w:val="fr-BE"/>
              </w:rPr>
              <w:t>s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lors de ce second passage sera </w:t>
            </w:r>
            <w:r w:rsidR="00DB070B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déclaré 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Champion de Belgique des </w:t>
            </w:r>
            <w:r w:rsidR="005B2E25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P</w:t>
            </w:r>
            <w:r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>oulains de 3 ans</w:t>
            </w:r>
            <w:r w:rsidR="000206F9" w:rsidRPr="000B4CB4">
              <w:rPr>
                <w:rFonts w:ascii="Verdana" w:hAnsi="Verdana"/>
                <w:sz w:val="15"/>
                <w:szCs w:val="15"/>
                <w:u w:val="single"/>
                <w:lang w:val="fr-BE"/>
              </w:rPr>
              <w:t xml:space="preserve"> « Obstacle »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3D5CA7F5" w14:textId="5BC16371" w:rsidR="005F1027" w:rsidRPr="000B4CB4" w:rsidRDefault="004E42A4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La </w:t>
            </w:r>
            <w:r w:rsidRPr="00DB1BE2">
              <w:rPr>
                <w:rFonts w:ascii="Verdana" w:hAnsi="Verdana"/>
                <w:b/>
                <w:sz w:val="15"/>
                <w:szCs w:val="15"/>
                <w:u w:val="single"/>
                <w:lang w:val="fr-BE"/>
              </w:rPr>
              <w:t>Médaille du Roi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sera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attribuée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, lors du second passage,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au cheval belge de 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>3 ans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="000206F9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« Obstacle » 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>qui aura obtenu le plus grand nombre de points pour son modèle et allure additionné</w:t>
            </w:r>
            <w:r w:rsidR="00DB1BE2">
              <w:rPr>
                <w:rFonts w:ascii="Verdana" w:hAnsi="Verdana"/>
                <w:sz w:val="15"/>
                <w:szCs w:val="15"/>
                <w:lang w:val="fr-BE"/>
              </w:rPr>
              <w:t>s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aux points du saut en liberté</w:t>
            </w:r>
            <w:r w:rsidR="00253197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de la seconde journée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26A436C0" w14:textId="41E21B51" w:rsidR="00D51366" w:rsidRPr="000B4CB4" w:rsidRDefault="00D51366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Les 1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>5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chevaux sélectionnés resteront obligatoirement sur place. Tout départ non autorisé entraînera l’élimination d’office du cheval.</w:t>
            </w:r>
          </w:p>
          <w:p w14:paraId="6756BF3A" w14:textId="08F02381" w:rsidR="00204EC3" w:rsidRPr="000B4CB4" w:rsidRDefault="00204EC3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lastRenderedPageBreak/>
              <w:t>Les</w:t>
            </w:r>
            <w:r w:rsidR="00EA36C5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3</w:t>
            </w:r>
            <w:r w:rsidR="008027E7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meilleurs nominés devront revenir pour la proclamation des résultats </w:t>
            </w:r>
            <w:r w:rsidR="00347574">
              <w:rPr>
                <w:rFonts w:ascii="Verdana" w:hAnsi="Verdana"/>
                <w:sz w:val="15"/>
                <w:szCs w:val="15"/>
                <w:lang w:val="fr-BE"/>
              </w:rPr>
              <w:t>et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la remise des prix lors</w:t>
            </w:r>
            <w:r w:rsidR="00EA36C5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du </w:t>
            </w:r>
            <w:r w:rsidR="00347574">
              <w:rPr>
                <w:rFonts w:ascii="Verdana" w:hAnsi="Verdana"/>
                <w:sz w:val="15"/>
                <w:szCs w:val="15"/>
                <w:lang w:val="fr-BE"/>
              </w:rPr>
              <w:t>C</w:t>
            </w:r>
            <w:r w:rsidR="00EA36C5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hampionnat </w:t>
            </w:r>
            <w:r w:rsidR="004A60A7">
              <w:rPr>
                <w:rFonts w:ascii="Verdana" w:hAnsi="Verdana"/>
                <w:sz w:val="15"/>
                <w:szCs w:val="15"/>
                <w:lang w:val="fr-BE"/>
              </w:rPr>
              <w:t xml:space="preserve">des Jeunes Chevaux </w:t>
            </w:r>
            <w:r w:rsidR="00950CC0" w:rsidRPr="000B4CB4">
              <w:rPr>
                <w:rFonts w:ascii="Verdana" w:hAnsi="Verdana"/>
                <w:sz w:val="15"/>
                <w:szCs w:val="15"/>
                <w:lang w:val="fr-BE"/>
              </w:rPr>
              <w:t>le vendredi</w:t>
            </w:r>
            <w:r w:rsidR="00EA36C5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1</w:t>
            </w:r>
            <w:r w:rsidR="00950CC0" w:rsidRPr="000B4CB4">
              <w:rPr>
                <w:rFonts w:ascii="Verdana" w:hAnsi="Verdana"/>
                <w:sz w:val="15"/>
                <w:szCs w:val="15"/>
                <w:lang w:val="fr-BE"/>
              </w:rPr>
              <w:t>5</w:t>
            </w:r>
            <w:r w:rsidR="00EA36C5" w:rsidRPr="000B4CB4">
              <w:rPr>
                <w:rFonts w:ascii="Verdana" w:hAnsi="Verdana"/>
                <w:sz w:val="15"/>
                <w:szCs w:val="15"/>
                <w:lang w:val="fr-BE"/>
              </w:rPr>
              <w:t>-08-25</w:t>
            </w:r>
            <w:r w:rsidR="00950CC0" w:rsidRPr="000B4CB4">
              <w:rPr>
                <w:rFonts w:ascii="Verdana" w:hAnsi="Verdana"/>
                <w:sz w:val="15"/>
                <w:szCs w:val="15"/>
                <w:lang w:val="fr-BE"/>
              </w:rPr>
              <w:t>.</w:t>
            </w:r>
          </w:p>
          <w:p w14:paraId="160564BF" w14:textId="77777777" w:rsidR="00801E0E" w:rsidRPr="000B4CB4" w:rsidRDefault="00801E0E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04D527F0" w14:textId="0FB151E6" w:rsidR="00845772" w:rsidRPr="000B4CB4" w:rsidRDefault="005B51DF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En cas d’ex-æquo les </w:t>
            </w:r>
            <w:proofErr w:type="spellStart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="00845772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« Obstacle »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sont départagés par la note du </w:t>
            </w:r>
            <w:r w:rsidR="00845772" w:rsidRPr="000B4CB4">
              <w:rPr>
                <w:rFonts w:ascii="Verdana" w:hAnsi="Verdana"/>
                <w:sz w:val="15"/>
                <w:szCs w:val="15"/>
                <w:lang w:val="fr-BE"/>
              </w:rPr>
              <w:t>galop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, en cas de nouvel ex-æquo</w:t>
            </w:r>
            <w:r w:rsidR="00CE4A96" w:rsidRPr="000B4CB4">
              <w:rPr>
                <w:rFonts w:ascii="Verdana" w:hAnsi="Verdana"/>
                <w:sz w:val="15"/>
                <w:szCs w:val="15"/>
                <w:lang w:val="fr-BE"/>
              </w:rPr>
              <w:t>,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la note du pas 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>sera déterminante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. </w:t>
            </w:r>
          </w:p>
          <w:p w14:paraId="0069E0E8" w14:textId="2EEA78A9" w:rsidR="00845772" w:rsidRDefault="00845772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En cas d’ex-æquo les </w:t>
            </w:r>
            <w:proofErr w:type="spellStart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« Dressage » sont départagés par la note du trot, en cas de nouvel ex-æquo, la note du pas 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>sera déterminante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. </w:t>
            </w:r>
          </w:p>
          <w:p w14:paraId="5648340C" w14:textId="77777777" w:rsidR="00A06CC7" w:rsidRPr="000B4CB4" w:rsidRDefault="00A06CC7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224D3611" w14:textId="77777777" w:rsidR="005B51DF" w:rsidRDefault="005B51DF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En cas d’ex-æquo 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pour </w:t>
            </w:r>
            <w:r w:rsidR="006F4598">
              <w:rPr>
                <w:rFonts w:ascii="Verdana" w:hAnsi="Verdana"/>
                <w:sz w:val="15"/>
                <w:szCs w:val="15"/>
                <w:lang w:val="fr-BE"/>
              </w:rPr>
              <w:t xml:space="preserve">les poulains de 2 et 3 ans et pour 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la 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>M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>édaille du Roi</w:t>
            </w:r>
            <w:r w:rsidR="00253197" w:rsidRPr="000B4CB4">
              <w:rPr>
                <w:rFonts w:ascii="Verdana" w:hAnsi="Verdana"/>
                <w:sz w:val="15"/>
                <w:szCs w:val="15"/>
                <w:lang w:val="fr-BE"/>
              </w:rPr>
              <w:t>,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les </w:t>
            </w:r>
            <w:r w:rsidR="006F4598">
              <w:rPr>
                <w:rFonts w:ascii="Verdana" w:hAnsi="Verdana"/>
                <w:sz w:val="15"/>
                <w:szCs w:val="15"/>
                <w:lang w:val="fr-BE"/>
              </w:rPr>
              <w:t xml:space="preserve">chevaux </w:t>
            </w:r>
            <w:r w:rsidR="00EE5F73" w:rsidRPr="000B4CB4">
              <w:rPr>
                <w:rFonts w:ascii="Verdana" w:hAnsi="Verdana"/>
                <w:sz w:val="15"/>
                <w:szCs w:val="15"/>
                <w:lang w:val="fr-BE"/>
              </w:rPr>
              <w:t>seront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départagés par la note du saut, en cas de nouvel ex-æquo, il</w:t>
            </w:r>
            <w:r w:rsidR="00CE4A96" w:rsidRPr="000B4CB4">
              <w:rPr>
                <w:rFonts w:ascii="Verdana" w:hAnsi="Verdana"/>
                <w:sz w:val="15"/>
                <w:szCs w:val="15"/>
                <w:lang w:val="fr-BE"/>
              </w:rPr>
              <w:t>s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 xml:space="preserve"> s</w:t>
            </w:r>
            <w:r w:rsidR="00801E0E" w:rsidRPr="000B4CB4">
              <w:rPr>
                <w:rFonts w:ascii="Verdana" w:hAnsi="Verdana"/>
                <w:sz w:val="15"/>
                <w:szCs w:val="15"/>
                <w:lang w:val="fr-BE"/>
              </w:rPr>
              <w:t>er</w:t>
            </w:r>
            <w:r w:rsidRPr="000B4CB4">
              <w:rPr>
                <w:rFonts w:ascii="Verdana" w:hAnsi="Verdana"/>
                <w:sz w:val="15"/>
                <w:szCs w:val="15"/>
                <w:lang w:val="fr-BE"/>
              </w:rPr>
              <w:t>ont départagés par la note du modèle et allures.</w:t>
            </w:r>
          </w:p>
          <w:p w14:paraId="0D3AC7FE" w14:textId="77777777" w:rsidR="006F4598" w:rsidRDefault="006F4598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78E5D907" w14:textId="2CDE3D6B" w:rsidR="006F4598" w:rsidRPr="000B4CB4" w:rsidRDefault="006F4598" w:rsidP="00926ECD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Le Jury conserve un droit d’appréciation souverain nonobstant le résultat arithmétique.</w:t>
            </w:r>
          </w:p>
        </w:tc>
        <w:tc>
          <w:tcPr>
            <w:tcW w:w="5103" w:type="dxa"/>
          </w:tcPr>
          <w:p w14:paraId="3E269460" w14:textId="77777777" w:rsidR="00AF1F70" w:rsidRPr="00AF1F70" w:rsidRDefault="00AF1F70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lastRenderedPageBreak/>
              <w:t xml:space="preserve">Het Dressuurveulen met het hoogste aantal punten wordt uitgeroepen tot </w:t>
            </w:r>
            <w:r w:rsidRPr="00125336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Belgisch Kampioen Dressuurveulens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0D727104" w14:textId="77777777" w:rsidR="00125336" w:rsidRDefault="00125336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691706B5" w14:textId="5D573862" w:rsidR="00AF1F70" w:rsidRPr="00AF1F70" w:rsidRDefault="00AF1F70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Het beste veulen </w:t>
            </w:r>
            <w:r w:rsidR="008B7974">
              <w:rPr>
                <w:rFonts w:ascii="Verdana" w:hAnsi="Verdana"/>
                <w:sz w:val="15"/>
                <w:szCs w:val="15"/>
                <w:lang w:val="nl-BE"/>
              </w:rPr>
              <w:t>onder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 de winnaars van de 2 </w:t>
            </w:r>
            <w:r w:rsidR="00522EE4" w:rsidRPr="00222619">
              <w:rPr>
                <w:rFonts w:ascii="Verdana" w:hAnsi="Verdana"/>
                <w:sz w:val="15"/>
                <w:szCs w:val="15"/>
                <w:lang w:val="nl-BE"/>
              </w:rPr>
              <w:t>categorieën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 voor </w:t>
            </w:r>
            <w:r w:rsidR="00522EE4">
              <w:rPr>
                <w:rFonts w:ascii="Verdana" w:hAnsi="Verdana"/>
                <w:sz w:val="15"/>
                <w:szCs w:val="15"/>
                <w:lang w:val="nl-BE"/>
              </w:rPr>
              <w:t>jumping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>veulens (</w:t>
            </w:r>
            <w:r w:rsidR="00077727">
              <w:rPr>
                <w:rFonts w:ascii="Verdana" w:hAnsi="Verdana"/>
                <w:sz w:val="15"/>
                <w:szCs w:val="15"/>
                <w:lang w:val="nl-BE"/>
              </w:rPr>
              <w:t>mannelijk en vrouwelijk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) wordt uitgeroepen tot </w:t>
            </w:r>
            <w:r w:rsidRPr="00077727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 xml:space="preserve">Belgisch Kampioen </w:t>
            </w:r>
            <w:r w:rsidR="00077727" w:rsidRPr="00077727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 xml:space="preserve">van de </w:t>
            </w:r>
            <w:r w:rsidR="00077727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J</w:t>
            </w:r>
            <w:r w:rsidR="00077727" w:rsidRPr="00077727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umping</w:t>
            </w:r>
            <w:r w:rsidRPr="00077727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veulens</w:t>
            </w: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336933CF" w14:textId="77777777" w:rsidR="00AF1F70" w:rsidRPr="00AF1F70" w:rsidRDefault="00AF1F70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0EDD4766" w14:textId="7B637136" w:rsidR="00AF1F70" w:rsidRPr="00AF1F70" w:rsidRDefault="00941FF3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Het veulen van 2 jaar waaraan de meeste punten is toegekend zal uitgeroepen worden tot </w:t>
            </w:r>
            <w:r w:rsidRPr="000B07A0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Belgisch Kampioen van de 2-jarige veulens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1F5E611C" w14:textId="77777777" w:rsidR="00FB5372" w:rsidRDefault="00FB5372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7F2CD02E" w14:textId="77777777" w:rsidR="000F6E33" w:rsidRDefault="00B930F3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De 1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>5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beste 3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-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ja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rige “spring”-paarden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5B7A5F">
              <w:rPr>
                <w:rFonts w:ascii="Verdana" w:hAnsi="Verdana"/>
                <w:sz w:val="15"/>
                <w:szCs w:val="15"/>
                <w:lang w:val="nl-BE"/>
              </w:rPr>
              <w:t>geselecteerd op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>maandag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worden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d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insdag 12 augustus om 18h30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opnieuw voorgesteld v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oor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de 2</w:t>
            </w:r>
            <w:r w:rsidRPr="00C67742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e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proef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>, gevolgd door een drink voor de fokkers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4B5C009A" w14:textId="336D323B" w:rsidR="00B930F3" w:rsidRDefault="00B930F3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</w:p>
          <w:p w14:paraId="1F84EAF1" w14:textId="24E6F544" w:rsidR="00AF1F70" w:rsidRPr="00AF1F70" w:rsidRDefault="00AF1F70" w:rsidP="00AF1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Er wordt geen rekening gehouden met de punten die de vorige dag werden toegekend voor het </w:t>
            </w:r>
            <w:proofErr w:type="spellStart"/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>vrijspringen</w:t>
            </w:r>
            <w:proofErr w:type="spellEnd"/>
            <w:r w:rsidRPr="00AF1F70">
              <w:rPr>
                <w:rFonts w:ascii="Verdana" w:hAnsi="Verdana"/>
                <w:sz w:val="15"/>
                <w:szCs w:val="15"/>
                <w:lang w:val="nl-BE"/>
              </w:rPr>
              <w:t xml:space="preserve">. </w:t>
            </w:r>
          </w:p>
          <w:p w14:paraId="6A5C1CE0" w14:textId="24DAD8B7" w:rsidR="00F4347B" w:rsidRDefault="00AE40AA" w:rsidP="00926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Het </w:t>
            </w:r>
            <w:r w:rsidR="00AF5BCD">
              <w:rPr>
                <w:rFonts w:ascii="Verdana" w:hAnsi="Verdana"/>
                <w:sz w:val="15"/>
                <w:szCs w:val="15"/>
                <w:lang w:val="nl-BE"/>
              </w:rPr>
              <w:t xml:space="preserve">3-jarig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veulen dat de hoogste score behaalt tijdens de tweede passage, </w:t>
            </w:r>
            <w:r w:rsidRPr="000F6E33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 xml:space="preserve">wordt Belgisch Kampioen bij de 3-jarige </w:t>
            </w:r>
            <w:r w:rsidR="00A011FA" w:rsidRPr="000F6E33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“spring”-</w:t>
            </w:r>
            <w:r w:rsidRPr="000F6E33">
              <w:rPr>
                <w:rFonts w:ascii="Verdana" w:hAnsi="Verdana"/>
                <w:sz w:val="15"/>
                <w:szCs w:val="15"/>
                <w:u w:val="single"/>
                <w:lang w:val="nl-BE"/>
              </w:rPr>
              <w:t>veulens.</w:t>
            </w:r>
          </w:p>
          <w:p w14:paraId="73E03308" w14:textId="77777777" w:rsidR="00FD597F" w:rsidRPr="00FB26E0" w:rsidRDefault="00FD597F" w:rsidP="00926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6ACCA440" w14:textId="089C9526" w:rsidR="005F1027" w:rsidRPr="00FB26E0" w:rsidRDefault="00F4347B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De </w:t>
            </w:r>
            <w:r w:rsidR="00E5613E" w:rsidRPr="000F6E33">
              <w:rPr>
                <w:rFonts w:ascii="Verdana" w:hAnsi="Verdana"/>
                <w:b/>
                <w:bCs/>
                <w:sz w:val="15"/>
                <w:szCs w:val="15"/>
                <w:u w:val="single"/>
                <w:lang w:val="nl-BE"/>
              </w:rPr>
              <w:t>Medaille van de Koning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zal toegekend worden aan het </w:t>
            </w:r>
            <w:r w:rsidR="00E5613E" w:rsidRPr="00FB26E0">
              <w:rPr>
                <w:rFonts w:ascii="Verdana" w:hAnsi="Verdana"/>
                <w:sz w:val="15"/>
                <w:szCs w:val="15"/>
                <w:lang w:val="nl-BE"/>
              </w:rPr>
              <w:t>B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elgische </w:t>
            </w:r>
            <w:r w:rsidR="00AB5533">
              <w:rPr>
                <w:rFonts w:ascii="Verdana" w:hAnsi="Verdana"/>
                <w:sz w:val="15"/>
                <w:szCs w:val="15"/>
                <w:lang w:val="nl-BE"/>
              </w:rPr>
              <w:t>spring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paard van 3 jaar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 xml:space="preserve">, dat de hoogste score behaalt voor zijn model en gangen opgeteld bij de punten voor </w:t>
            </w:r>
            <w:proofErr w:type="spellStart"/>
            <w:r w:rsidR="00AE40AA">
              <w:rPr>
                <w:rFonts w:ascii="Verdana" w:hAnsi="Verdana"/>
                <w:sz w:val="15"/>
                <w:szCs w:val="15"/>
                <w:lang w:val="nl-BE"/>
              </w:rPr>
              <w:t>vrijspringen</w:t>
            </w:r>
            <w:proofErr w:type="spellEnd"/>
            <w:r w:rsidR="00AB5533">
              <w:rPr>
                <w:rFonts w:ascii="Verdana" w:hAnsi="Verdana"/>
                <w:sz w:val="15"/>
                <w:szCs w:val="15"/>
                <w:lang w:val="nl-BE"/>
              </w:rPr>
              <w:t xml:space="preserve"> van de tweede dag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44F3212D" w14:textId="77777777" w:rsidR="0004290A" w:rsidRDefault="0004290A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592E6AD5" w14:textId="588640A6" w:rsidR="000F6E33" w:rsidRPr="00FB26E0" w:rsidRDefault="005D4FFB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De 1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>5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geselecteerde paarden dienen verplicht op het wedstrijdterrein te blijven. Niet toegelaten vertrek vanop de wedstrijd, brengt automatisch uitsluiting teweeg van het paard in 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lastRenderedPageBreak/>
              <w:t>kwestie.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0F6E33" w:rsidRPr="000F6E33">
              <w:rPr>
                <w:rFonts w:ascii="Verdana" w:hAnsi="Verdana"/>
                <w:sz w:val="15"/>
                <w:szCs w:val="15"/>
                <w:lang w:val="nl-BE"/>
              </w:rPr>
              <w:t>De 3 beste genomineerden moeten terugkomen voor de bekendmaking van de resultaten en de prijsuitreiking tijdens het Kampioenschap Jonge Paarden op vrijdag 15-08-25.</w:t>
            </w:r>
          </w:p>
          <w:p w14:paraId="71CBB1F0" w14:textId="77777777" w:rsidR="000F6E33" w:rsidRDefault="000F6E33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14FFDB09" w14:textId="316B05D6" w:rsidR="007B1FC1" w:rsidRDefault="009B3524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In geval van </w:t>
            </w:r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ex-</w:t>
            </w:r>
            <w:proofErr w:type="spellStart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worden de </w:t>
            </w:r>
            <w:r w:rsidR="001E1F2C">
              <w:rPr>
                <w:rFonts w:ascii="Verdana" w:hAnsi="Verdana"/>
                <w:sz w:val="15"/>
                <w:szCs w:val="15"/>
                <w:lang w:val="nl-BE"/>
              </w:rPr>
              <w:t>“Jumping”</w:t>
            </w:r>
            <w:r w:rsidR="00750497">
              <w:rPr>
                <w:rFonts w:ascii="Verdana" w:hAnsi="Verdana"/>
                <w:sz w:val="15"/>
                <w:szCs w:val="15"/>
                <w:lang w:val="nl-BE"/>
              </w:rPr>
              <w:t>-veulens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beslist door </w:t>
            </w:r>
            <w:r w:rsidR="00EF4BFF">
              <w:rPr>
                <w:rFonts w:ascii="Verdana" w:hAnsi="Verdana"/>
                <w:sz w:val="15"/>
                <w:szCs w:val="15"/>
                <w:lang w:val="nl-BE"/>
              </w:rPr>
              <w:t>het punt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van de </w:t>
            </w:r>
            <w:r w:rsidR="007B1FC1">
              <w:rPr>
                <w:rFonts w:ascii="Verdana" w:hAnsi="Verdana"/>
                <w:sz w:val="15"/>
                <w:szCs w:val="15"/>
                <w:lang w:val="nl-BE"/>
              </w:rPr>
              <w:t>galop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in geval van een nieuwe </w:t>
            </w:r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ex-</w:t>
            </w:r>
            <w:proofErr w:type="spellStart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</w:t>
            </w:r>
            <w:r w:rsidR="00795602"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zal </w:t>
            </w:r>
            <w:r w:rsidR="00EF4BFF">
              <w:rPr>
                <w:rFonts w:ascii="Verdana" w:hAnsi="Verdana"/>
                <w:sz w:val="15"/>
                <w:szCs w:val="15"/>
                <w:lang w:val="nl-BE"/>
              </w:rPr>
              <w:t>het punt</w:t>
            </w:r>
            <w:r w:rsidR="00795602"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van de stap de doorslag geven. </w:t>
            </w:r>
          </w:p>
          <w:p w14:paraId="3682AAF5" w14:textId="45E8EA2F" w:rsidR="007B1FC1" w:rsidRDefault="007B1FC1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>In geval van ex-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proofErr w:type="spellStart"/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worden de “Dressuur”</w:t>
            </w:r>
            <w:r w:rsidR="00EF4BFF">
              <w:rPr>
                <w:rFonts w:ascii="Verdana" w:hAnsi="Verdana"/>
                <w:sz w:val="15"/>
                <w:szCs w:val="15"/>
                <w:lang w:val="nl-BE"/>
              </w:rPr>
              <w:t>-veulens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beslist door </w:t>
            </w:r>
            <w:r w:rsidR="00821531">
              <w:rPr>
                <w:rFonts w:ascii="Verdana" w:hAnsi="Verdana"/>
                <w:sz w:val="15"/>
                <w:szCs w:val="15"/>
                <w:lang w:val="nl-BE"/>
              </w:rPr>
              <w:t>het punt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van de draf, in geval van een nieuwe ex-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proofErr w:type="spellStart"/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, zal </w:t>
            </w:r>
            <w:r w:rsidR="00821531">
              <w:rPr>
                <w:rFonts w:ascii="Verdana" w:hAnsi="Verdana"/>
                <w:sz w:val="15"/>
                <w:szCs w:val="15"/>
                <w:lang w:val="nl-BE"/>
              </w:rPr>
              <w:t>het punt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 xml:space="preserve"> van de stap de doorslag geven.</w:t>
            </w:r>
          </w:p>
          <w:p w14:paraId="0A21E264" w14:textId="77777777" w:rsidR="000F6E33" w:rsidRDefault="000F6E33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DE545CE" w14:textId="5F7CAC80" w:rsidR="009B3524" w:rsidRPr="00FB26E0" w:rsidRDefault="00795602" w:rsidP="00926ECD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In geval van </w:t>
            </w:r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ex-</w:t>
            </w:r>
            <w:proofErr w:type="spellStart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 xml:space="preserve">voor de 2- en 3-jarige veulens en 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>voor de medaille van de Koning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 xml:space="preserve">zal er 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beslist worden 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 xml:space="preserve">aan de hand van de 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sprin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>gscore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in geval van een nieuwe </w:t>
            </w:r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ex-</w:t>
            </w:r>
            <w:proofErr w:type="spellStart"/>
            <w:r w:rsidR="00FB26E0" w:rsidRPr="00FB26E0">
              <w:rPr>
                <w:rFonts w:ascii="Verdana" w:hAnsi="Verdana"/>
                <w:sz w:val="15"/>
                <w:szCs w:val="15"/>
                <w:lang w:val="nl-BE"/>
              </w:rPr>
              <w:t>æquo</w:t>
            </w:r>
            <w:proofErr w:type="spellEnd"/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 xml:space="preserve">, zal de </w:t>
            </w:r>
            <w:r w:rsidR="00AE40AA">
              <w:rPr>
                <w:rFonts w:ascii="Verdana" w:hAnsi="Verdana"/>
                <w:sz w:val="15"/>
                <w:szCs w:val="15"/>
                <w:lang w:val="nl-BE"/>
              </w:rPr>
              <w:t xml:space="preserve">score </w:t>
            </w:r>
            <w:r w:rsidRPr="00FB26E0">
              <w:rPr>
                <w:rFonts w:ascii="Verdana" w:hAnsi="Verdana"/>
                <w:sz w:val="15"/>
                <w:szCs w:val="15"/>
                <w:lang w:val="nl-BE"/>
              </w:rPr>
              <w:t>van model en gangen de doorslag geven.</w:t>
            </w:r>
          </w:p>
          <w:p w14:paraId="38DFECAA" w14:textId="77777777" w:rsidR="009B3524" w:rsidRDefault="009B3524" w:rsidP="00C26A68">
            <w:pPr>
              <w:rPr>
                <w:rFonts w:ascii="Verdana" w:hAnsi="Verdana"/>
                <w:sz w:val="16"/>
                <w:szCs w:val="16"/>
                <w:lang w:val="nl-BE"/>
              </w:rPr>
            </w:pPr>
          </w:p>
          <w:p w14:paraId="6FB3D0A4" w14:textId="33AAE68F" w:rsidR="000F6E33" w:rsidRPr="00FB26E0" w:rsidRDefault="000F6E33" w:rsidP="00C26A68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0F6E33">
              <w:rPr>
                <w:rFonts w:ascii="Verdana" w:hAnsi="Verdana"/>
                <w:sz w:val="16"/>
                <w:szCs w:val="16"/>
                <w:lang w:val="nl-BE"/>
              </w:rPr>
              <w:t>De jury behoudt zich het recht voor om ondanks het rekenkundige resultaat een eigen oordeel te vellen.</w:t>
            </w:r>
          </w:p>
        </w:tc>
      </w:tr>
    </w:tbl>
    <w:p w14:paraId="05999127" w14:textId="77777777" w:rsidR="00233B16" w:rsidRPr="006545D3" w:rsidRDefault="00233B16">
      <w:pPr>
        <w:rPr>
          <w:lang w:val="nl-NL"/>
        </w:rPr>
      </w:pPr>
      <w:r w:rsidRPr="006545D3">
        <w:rPr>
          <w:b/>
          <w:bCs/>
          <w:i/>
          <w:iCs/>
          <w:lang w:val="nl-NL"/>
        </w:rPr>
        <w:lastRenderedPageBreak/>
        <w:br w:type="page"/>
      </w:r>
    </w:p>
    <w:tbl>
      <w:tblPr>
        <w:tblW w:w="9639" w:type="dxa"/>
        <w:shd w:val="clear" w:color="auto" w:fill="397352"/>
        <w:tblLook w:val="04A0" w:firstRow="1" w:lastRow="0" w:firstColumn="1" w:lastColumn="0" w:noHBand="0" w:noVBand="1"/>
      </w:tblPr>
      <w:tblGrid>
        <w:gridCol w:w="4536"/>
        <w:gridCol w:w="140"/>
        <w:gridCol w:w="4678"/>
        <w:gridCol w:w="285"/>
      </w:tblGrid>
      <w:tr w:rsidR="005F1027" w:rsidRPr="00F66EAE" w14:paraId="43153725" w14:textId="77777777" w:rsidTr="006545D3">
        <w:tc>
          <w:tcPr>
            <w:tcW w:w="4536" w:type="dxa"/>
            <w:tcBorders>
              <w:bottom w:val="single" w:sz="4" w:space="0" w:color="auto"/>
            </w:tcBorders>
          </w:tcPr>
          <w:p w14:paraId="2E8A169D" w14:textId="498B71CD" w:rsidR="005F1027" w:rsidRPr="00F66EAE" w:rsidRDefault="004E42A4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lastRenderedPageBreak/>
              <w:t>Prix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29256B6" w14:textId="77777777" w:rsidR="005F1027" w:rsidRPr="00B2344F" w:rsidRDefault="00F4347B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Prijzen</w:t>
            </w:r>
          </w:p>
        </w:tc>
      </w:tr>
      <w:tr w:rsidR="005F1027" w:rsidRPr="005B51DF" w14:paraId="22432E7B" w14:textId="77777777" w:rsidTr="006545D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4AC" w14:textId="138517E5" w:rsidR="004E42A4" w:rsidRPr="00E97DF4" w:rsidRDefault="004E42A4" w:rsidP="00926ECD">
            <w:pPr>
              <w:tabs>
                <w:tab w:val="left" w:pos="709"/>
                <w:tab w:val="right" w:pos="2694"/>
              </w:tabs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Pour </w:t>
            </w:r>
            <w:r w:rsidR="00D60E92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chaque 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épreuve </w:t>
            </w:r>
            <w:proofErr w:type="spellStart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 : 1 classé par 4 partants – Coupe et flots</w:t>
            </w:r>
          </w:p>
          <w:p w14:paraId="084A06E1" w14:textId="77777777" w:rsidR="00C04105" w:rsidRPr="00E97DF4" w:rsidRDefault="00C04105" w:rsidP="006A6D8E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1AF6A8A7" w14:textId="73D421C8" w:rsidR="004E42A4" w:rsidRPr="00E97DF4" w:rsidRDefault="00306924" w:rsidP="006A6D8E">
            <w:pPr>
              <w:numPr>
                <w:ilvl w:val="0"/>
                <w:numId w:val="9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Vainqueur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A948B0" w:rsidRPr="00E97DF4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5B2E25" w:rsidRPr="00E97DF4"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50 €</w:t>
            </w:r>
          </w:p>
          <w:p w14:paraId="03B0CA04" w14:textId="060C3B8A" w:rsidR="004E42A4" w:rsidRPr="00E97DF4" w:rsidRDefault="00306924" w:rsidP="006A6D8E">
            <w:pPr>
              <w:numPr>
                <w:ilvl w:val="0"/>
                <w:numId w:val="9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Deuxième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A948B0" w:rsidRPr="00E97DF4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1</w:t>
            </w:r>
            <w:r w:rsidR="005B2E25" w:rsidRPr="00E97DF4">
              <w:rPr>
                <w:rFonts w:ascii="Verdana" w:hAnsi="Verdana"/>
                <w:sz w:val="15"/>
                <w:szCs w:val="15"/>
                <w:lang w:val="fr-BE"/>
              </w:rPr>
              <w:t>00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€</w:t>
            </w:r>
          </w:p>
          <w:p w14:paraId="3042A989" w14:textId="372CDE56" w:rsidR="004E42A4" w:rsidRPr="00E97DF4" w:rsidRDefault="00306924" w:rsidP="006A6D8E">
            <w:pPr>
              <w:numPr>
                <w:ilvl w:val="0"/>
                <w:numId w:val="9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Troisième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 : </w:t>
            </w:r>
            <w:r w:rsidR="00A948B0" w:rsidRPr="00E97DF4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75 €</w:t>
            </w:r>
          </w:p>
          <w:p w14:paraId="086EBB73" w14:textId="77777777" w:rsidR="004E42A4" w:rsidRPr="00E97DF4" w:rsidRDefault="004E42A4" w:rsidP="006A6D8E">
            <w:pPr>
              <w:numPr>
                <w:ilvl w:val="0"/>
                <w:numId w:val="9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4</w:t>
            </w:r>
            <w:r w:rsidRPr="00E97DF4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&amp; 5</w:t>
            </w:r>
            <w:r w:rsidRPr="00E97DF4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A948B0" w:rsidRPr="00E97DF4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50 €</w:t>
            </w:r>
          </w:p>
          <w:p w14:paraId="1B19D39E" w14:textId="57A0E4EF" w:rsidR="005F1027" w:rsidRPr="00E97DF4" w:rsidRDefault="00306924" w:rsidP="006A6D8E">
            <w:pPr>
              <w:numPr>
                <w:ilvl w:val="0"/>
                <w:numId w:val="9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Suivants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A948B0" w:rsidRPr="00E97DF4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97544D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30 </w:t>
            </w:r>
            <w:r w:rsidR="004E42A4" w:rsidRPr="00E97DF4">
              <w:rPr>
                <w:rFonts w:ascii="Verdana" w:hAnsi="Verdana"/>
                <w:sz w:val="15"/>
                <w:szCs w:val="15"/>
                <w:lang w:val="fr-BE"/>
              </w:rPr>
              <w:t>€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7A6" w14:textId="6F571AC9" w:rsidR="00F4347B" w:rsidRDefault="00F4347B" w:rsidP="00926ECD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Voor de proeven</w:t>
            </w:r>
            <w:r w:rsidR="00631714">
              <w:rPr>
                <w:rFonts w:ascii="Verdana" w:hAnsi="Verdana"/>
                <w:sz w:val="15"/>
                <w:szCs w:val="15"/>
                <w:lang w:val="nl-BE"/>
              </w:rPr>
              <w:t xml:space="preserve"> voor de veulens</w:t>
            </w:r>
            <w:r w:rsidR="00926ECD" w:rsidRPr="005B51DF">
              <w:rPr>
                <w:rFonts w:ascii="Verdana" w:hAnsi="Verdana"/>
                <w:sz w:val="15"/>
                <w:szCs w:val="15"/>
                <w:lang w:val="nl-BE"/>
              </w:rPr>
              <w:t>: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1 geklasseerde per 4 deelnemers – Beker en rozetten.</w:t>
            </w:r>
          </w:p>
          <w:p w14:paraId="22AA4E70" w14:textId="77777777" w:rsidR="008C4F50" w:rsidRPr="005B51DF" w:rsidRDefault="008C4F50" w:rsidP="00C5053A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7A8FDE13" w14:textId="5382115E" w:rsidR="00F4347B" w:rsidRPr="005B51DF" w:rsidRDefault="00926ECD" w:rsidP="00C5053A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winnaar: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0703B4">
              <w:rPr>
                <w:rFonts w:ascii="Verdana" w:hAnsi="Verdana"/>
                <w:sz w:val="15"/>
                <w:szCs w:val="15"/>
                <w:lang w:val="nl-BE"/>
              </w:rPr>
              <w:t>150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7C47725D" w14:textId="3880C3FD" w:rsidR="00F4347B" w:rsidRPr="005B51DF" w:rsidRDefault="00926ECD" w:rsidP="00C5053A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tweede: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1</w:t>
            </w:r>
            <w:r w:rsidR="000703B4">
              <w:rPr>
                <w:rFonts w:ascii="Verdana" w:hAnsi="Verdana"/>
                <w:sz w:val="15"/>
                <w:szCs w:val="15"/>
                <w:lang w:val="nl-BE"/>
              </w:rPr>
              <w:t>00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5BFB568A" w14:textId="77777777" w:rsidR="00F4347B" w:rsidRPr="005B51DF" w:rsidRDefault="00926ECD" w:rsidP="00C5053A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derde: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75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5433D69B" w14:textId="77777777" w:rsidR="00F4347B" w:rsidRPr="005B51DF" w:rsidRDefault="00C5053A" w:rsidP="00C5053A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4</w:t>
            </w:r>
            <w:r w:rsidR="00220A58" w:rsidRPr="005B51DF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de</w:t>
            </w:r>
            <w:r w:rsidR="00220A58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en 5</w:t>
            </w:r>
            <w:r w:rsidR="00220A58" w:rsidRPr="005B51DF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de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F4347B" w:rsidRPr="005B51DF">
              <w:rPr>
                <w:rFonts w:ascii="Verdana" w:hAnsi="Verdana"/>
                <w:sz w:val="15"/>
                <w:szCs w:val="15"/>
                <w:lang w:val="nl-BE"/>
              </w:rPr>
              <w:t>50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63BCD66B" w14:textId="3263A042" w:rsidR="005F1027" w:rsidRDefault="00926ECD" w:rsidP="00C5053A">
            <w:pPr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volgende: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764DBE">
              <w:rPr>
                <w:rFonts w:ascii="Verdana" w:hAnsi="Verdana"/>
                <w:sz w:val="15"/>
                <w:szCs w:val="15"/>
                <w:lang w:val="nl-BE"/>
              </w:rPr>
              <w:t>30</w:t>
            </w:r>
            <w:r w:rsidR="00C5053A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5E7AA61A" w14:textId="77777777" w:rsidR="008C4F50" w:rsidRPr="005B51DF" w:rsidRDefault="008C4F50" w:rsidP="00EF364E">
            <w:pPr>
              <w:tabs>
                <w:tab w:val="left" w:pos="709"/>
                <w:tab w:val="right" w:pos="2693"/>
              </w:tabs>
              <w:ind w:left="360"/>
              <w:rPr>
                <w:rFonts w:ascii="Verdana" w:hAnsi="Verdana"/>
                <w:sz w:val="15"/>
                <w:szCs w:val="15"/>
                <w:lang w:val="nl-BE"/>
              </w:rPr>
            </w:pPr>
          </w:p>
        </w:tc>
      </w:tr>
      <w:tr w:rsidR="00D60E92" w:rsidRPr="00691267" w14:paraId="4E98585C" w14:textId="77777777" w:rsidTr="006545D3">
        <w:tblPrEx>
          <w:shd w:val="clear" w:color="auto" w:fill="auto"/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C7B" w14:textId="7A703A8C" w:rsidR="00D60E92" w:rsidRPr="00E97DF4" w:rsidRDefault="00D60E92" w:rsidP="00D60E92">
            <w:pPr>
              <w:tabs>
                <w:tab w:val="left" w:pos="709"/>
                <w:tab w:val="right" w:pos="2694"/>
              </w:tabs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Pour le classement général des </w:t>
            </w:r>
            <w:proofErr w:type="spellStart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foals</w:t>
            </w:r>
            <w:proofErr w:type="spellEnd"/>
            <w:r w:rsidRPr="00E97DF4">
              <w:rPr>
                <w:rFonts w:ascii="Verdana" w:hAnsi="Verdana"/>
                <w:sz w:val="15"/>
                <w:szCs w:val="15"/>
                <w:lang w:val="fr-BE"/>
              </w:rPr>
              <w:t> : Coupe et flots</w:t>
            </w:r>
            <w:r w:rsidR="005B2E25" w:rsidRPr="00E97DF4">
              <w:rPr>
                <w:rFonts w:ascii="Verdana" w:hAnsi="Verdana"/>
                <w:sz w:val="15"/>
                <w:szCs w:val="15"/>
                <w:lang w:val="fr-BE"/>
              </w:rPr>
              <w:t xml:space="preserve"> – Prix en nature</w:t>
            </w:r>
          </w:p>
          <w:p w14:paraId="50A2BF58" w14:textId="77777777" w:rsidR="00D60E92" w:rsidRPr="00E97DF4" w:rsidRDefault="00D60E92" w:rsidP="00D60E92">
            <w:pPr>
              <w:tabs>
                <w:tab w:val="left" w:pos="709"/>
                <w:tab w:val="right" w:pos="2694"/>
              </w:tabs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22B97D9C" w14:textId="77777777" w:rsidR="00D60E92" w:rsidRPr="00E97DF4" w:rsidRDefault="00D60E92" w:rsidP="0097544D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B58" w14:textId="693374BD" w:rsidR="00D60E92" w:rsidRPr="000E3B90" w:rsidRDefault="000E3B90" w:rsidP="00DA5EC6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NL"/>
              </w:rPr>
            </w:pPr>
            <w:r w:rsidRPr="000E3B90">
              <w:rPr>
                <w:rFonts w:ascii="Verdana" w:hAnsi="Verdana"/>
                <w:sz w:val="15"/>
                <w:szCs w:val="15"/>
                <w:lang w:val="nl-NL"/>
              </w:rPr>
              <w:t xml:space="preserve">Voor het algemeen veulenklassement: Beker en </w:t>
            </w:r>
            <w:r>
              <w:rPr>
                <w:rFonts w:ascii="Verdana" w:hAnsi="Verdana"/>
                <w:sz w:val="15"/>
                <w:szCs w:val="15"/>
                <w:lang w:val="nl-NL"/>
              </w:rPr>
              <w:t>rozetten</w:t>
            </w:r>
            <w:r w:rsidRPr="000E3B90">
              <w:rPr>
                <w:rFonts w:ascii="Verdana" w:hAnsi="Verdana"/>
                <w:sz w:val="15"/>
                <w:szCs w:val="15"/>
                <w:lang w:val="nl-NL"/>
              </w:rPr>
              <w:t xml:space="preserve"> - Prij</w:t>
            </w:r>
            <w:r>
              <w:rPr>
                <w:rFonts w:ascii="Verdana" w:hAnsi="Verdana"/>
                <w:sz w:val="15"/>
                <w:szCs w:val="15"/>
                <w:lang w:val="nl-NL"/>
              </w:rPr>
              <w:t>zen</w:t>
            </w:r>
            <w:r w:rsidRPr="000E3B90">
              <w:rPr>
                <w:rFonts w:ascii="Verdana" w:hAnsi="Verdana"/>
                <w:sz w:val="15"/>
                <w:szCs w:val="15"/>
                <w:lang w:val="nl-NL"/>
              </w:rPr>
              <w:t xml:space="preserve"> in natura</w:t>
            </w:r>
          </w:p>
        </w:tc>
      </w:tr>
      <w:tr w:rsidR="0097544D" w:rsidRPr="005B51DF" w14:paraId="6A2B2B90" w14:textId="77777777" w:rsidTr="006545D3">
        <w:tblPrEx>
          <w:shd w:val="clear" w:color="auto" w:fill="auto"/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379" w14:textId="3E8306B1" w:rsidR="0097544D" w:rsidRDefault="0097544D" w:rsidP="0097544D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Pour l’épreuve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2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ans : 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1 classé par 4 partants – Coupe et flots</w:t>
            </w:r>
          </w:p>
          <w:p w14:paraId="7B740112" w14:textId="77777777" w:rsidR="0097544D" w:rsidRPr="005B51DF" w:rsidRDefault="0097544D" w:rsidP="0097544D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2C5A00C2" w14:textId="657DBF86" w:rsidR="0097544D" w:rsidRPr="005B51DF" w:rsidRDefault="00306924" w:rsidP="0097544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Vainqueur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97544D">
              <w:rPr>
                <w:rFonts w:ascii="Verdana" w:hAnsi="Verdana"/>
                <w:sz w:val="15"/>
                <w:szCs w:val="15"/>
                <w:lang w:val="fr-BE"/>
              </w:rPr>
              <w:t>30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>0 €</w:t>
            </w:r>
          </w:p>
          <w:p w14:paraId="13DBD7A3" w14:textId="642B5ED1" w:rsidR="0097544D" w:rsidRPr="005B51DF" w:rsidRDefault="00306924" w:rsidP="0097544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Deuxième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97544D">
              <w:rPr>
                <w:rFonts w:ascii="Verdana" w:hAnsi="Verdana"/>
                <w:sz w:val="15"/>
                <w:szCs w:val="15"/>
                <w:lang w:val="fr-BE"/>
              </w:rPr>
              <w:t>175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€</w:t>
            </w:r>
          </w:p>
          <w:p w14:paraId="73EC54CA" w14:textId="58B69396" w:rsidR="0097544D" w:rsidRDefault="00306924" w:rsidP="0097544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Troisième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 : 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97544D">
              <w:rPr>
                <w:rFonts w:ascii="Verdana" w:hAnsi="Verdana"/>
                <w:sz w:val="15"/>
                <w:szCs w:val="15"/>
                <w:lang w:val="fr-BE"/>
              </w:rPr>
              <w:t>125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€</w:t>
            </w:r>
          </w:p>
          <w:p w14:paraId="3D0C80A7" w14:textId="7B0EBC7E" w:rsidR="0097544D" w:rsidRDefault="0097544D" w:rsidP="0097544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4</w:t>
            </w:r>
            <w:r w:rsidRPr="005B51DF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&amp; 5</w:t>
            </w:r>
            <w:r w:rsidRPr="005B51DF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</w:t>
            </w:r>
            <w:r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e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>
              <w:rPr>
                <w:rFonts w:ascii="Verdana" w:hAnsi="Verdana"/>
                <w:sz w:val="15"/>
                <w:szCs w:val="15"/>
                <w:lang w:val="fr-BE"/>
              </w:rPr>
              <w:t>75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€</w:t>
            </w:r>
          </w:p>
          <w:p w14:paraId="0E94A94C" w14:textId="537E469A" w:rsidR="0097544D" w:rsidRPr="005B51DF" w:rsidRDefault="00306924" w:rsidP="0097544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>
              <w:rPr>
                <w:rFonts w:ascii="Verdana" w:hAnsi="Verdana"/>
                <w:sz w:val="15"/>
                <w:szCs w:val="15"/>
                <w:lang w:val="fr-BE"/>
              </w:rPr>
              <w:t>Suivants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 : 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4546F8">
              <w:rPr>
                <w:rFonts w:ascii="Verdana" w:hAnsi="Verdana"/>
                <w:sz w:val="15"/>
                <w:szCs w:val="15"/>
                <w:lang w:val="fr-BE"/>
              </w:rPr>
              <w:t>35</w:t>
            </w:r>
            <w:r w:rsidR="0097544D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€</w:t>
            </w:r>
          </w:p>
          <w:p w14:paraId="6E299EC6" w14:textId="4F5765B4" w:rsidR="0097544D" w:rsidRPr="005B51DF" w:rsidRDefault="0097544D" w:rsidP="0097544D">
            <w:pPr>
              <w:tabs>
                <w:tab w:val="left" w:pos="709"/>
                <w:tab w:val="right" w:pos="2694"/>
              </w:tabs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356" w14:textId="21D732F6" w:rsidR="00DA5EC6" w:rsidRDefault="00DA5EC6" w:rsidP="00DA5EC6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Voor proe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f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2-jargen</w:t>
            </w:r>
            <w:r w:rsidR="00631714">
              <w:rPr>
                <w:rFonts w:ascii="Verdana" w:hAnsi="Verdana"/>
                <w:sz w:val="15"/>
                <w:szCs w:val="15"/>
                <w:lang w:val="nl-BE"/>
              </w:rPr>
              <w:t xml:space="preserve">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1 geklasseerde per 4 deelnemers – Beker en rozetten.</w:t>
            </w:r>
          </w:p>
          <w:p w14:paraId="181256DD" w14:textId="77777777" w:rsidR="00DA5EC6" w:rsidRPr="005B51DF" w:rsidRDefault="00DA5EC6" w:rsidP="00DA5EC6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129B0DBE" w14:textId="1694BF34" w:rsidR="00DA5EC6" w:rsidRPr="005B51DF" w:rsidRDefault="00DA5EC6" w:rsidP="00DA5EC6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winnaar: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300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616AE100" w14:textId="739D678A" w:rsidR="00DA5EC6" w:rsidRPr="005B51DF" w:rsidRDefault="00DA5EC6" w:rsidP="00DA5EC6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tweede: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  <w:t>1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75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5C46B8EE" w14:textId="3D8C1FD7" w:rsidR="00DA5EC6" w:rsidRPr="005B51DF" w:rsidRDefault="00DA5EC6" w:rsidP="00DA5EC6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derde: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125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20316CF0" w14:textId="7F9710B1" w:rsidR="00DA5EC6" w:rsidRPr="005B51DF" w:rsidRDefault="00DA5EC6" w:rsidP="00DA5EC6">
            <w:pPr>
              <w:widowControl w:val="0"/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4</w:t>
            </w:r>
            <w:r w:rsidRPr="005B51DF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de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en 5</w:t>
            </w:r>
            <w:r w:rsidRPr="005B51DF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de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75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232CEAF0" w14:textId="513007B7" w:rsidR="00DA5EC6" w:rsidRDefault="00DA5EC6" w:rsidP="00DA5EC6">
            <w:pPr>
              <w:numPr>
                <w:ilvl w:val="0"/>
                <w:numId w:val="15"/>
              </w:numPr>
              <w:tabs>
                <w:tab w:val="left" w:pos="709"/>
                <w:tab w:val="right" w:pos="2693"/>
              </w:tabs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volgende: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35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4DBD1714" w14:textId="077443AE" w:rsidR="0097544D" w:rsidRPr="005B51DF" w:rsidRDefault="0097544D" w:rsidP="00926ECD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</w:tc>
      </w:tr>
      <w:tr w:rsidR="00631714" w:rsidRPr="005B51DF" w14:paraId="6FD81345" w14:textId="77777777" w:rsidTr="006545D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1E7" w14:textId="332DC7BD" w:rsidR="00631714" w:rsidRDefault="00631714" w:rsidP="00631714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Pour l’épreuve </w:t>
            </w:r>
            <w:r w:rsidR="00305D34">
              <w:rPr>
                <w:rFonts w:ascii="Verdana" w:hAnsi="Verdana"/>
                <w:sz w:val="15"/>
                <w:szCs w:val="15"/>
                <w:lang w:val="fr-BE"/>
              </w:rPr>
              <w:t xml:space="preserve">finale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3 ans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 xml:space="preserve">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: Coupe et Flots. Médaille du Roi au premier cheval belge</w:t>
            </w:r>
            <w:r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</w:p>
          <w:p w14:paraId="782995D7" w14:textId="77777777" w:rsidR="00631714" w:rsidRPr="005B51DF" w:rsidRDefault="00631714" w:rsidP="00631714">
            <w:p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67991DC0" w14:textId="06D99BB7" w:rsidR="00631714" w:rsidRPr="005B51DF" w:rsidRDefault="00306924" w:rsidP="00631714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Vainqueur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F2027D">
              <w:rPr>
                <w:rFonts w:ascii="Verdana" w:hAnsi="Verdana"/>
                <w:sz w:val="15"/>
                <w:szCs w:val="15"/>
                <w:lang w:val="fr-BE"/>
              </w:rPr>
              <w:t>6</w:t>
            </w:r>
            <w:r w:rsidR="00631714">
              <w:rPr>
                <w:rFonts w:ascii="Verdana" w:hAnsi="Verdana"/>
                <w:sz w:val="15"/>
                <w:szCs w:val="15"/>
                <w:lang w:val="fr-BE"/>
              </w:rPr>
              <w:t>0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0 €</w:t>
            </w:r>
          </w:p>
          <w:p w14:paraId="78174FD9" w14:textId="6A13833E" w:rsidR="00631714" w:rsidRPr="005B51DF" w:rsidRDefault="00306924" w:rsidP="00631714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Deuxième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631714">
              <w:rPr>
                <w:rFonts w:ascii="Verdana" w:hAnsi="Verdana"/>
                <w:sz w:val="15"/>
                <w:szCs w:val="15"/>
                <w:lang w:val="fr-BE"/>
              </w:rPr>
              <w:t>4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50 €</w:t>
            </w:r>
          </w:p>
          <w:p w14:paraId="7E4CEA06" w14:textId="77777777" w:rsidR="00F2027D" w:rsidRDefault="00306924" w:rsidP="00F2027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Troisième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 : 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631714">
              <w:rPr>
                <w:rFonts w:ascii="Verdana" w:hAnsi="Verdana"/>
                <w:sz w:val="15"/>
                <w:szCs w:val="15"/>
                <w:lang w:val="fr-BE"/>
              </w:rPr>
              <w:t>25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0 €</w:t>
            </w:r>
          </w:p>
          <w:p w14:paraId="2CC4A54B" w14:textId="0C10DF23" w:rsidR="00631714" w:rsidRPr="00F2027D" w:rsidRDefault="00306924" w:rsidP="00F2027D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F2027D">
              <w:rPr>
                <w:rFonts w:ascii="Verdana" w:hAnsi="Verdana"/>
                <w:sz w:val="15"/>
                <w:szCs w:val="15"/>
                <w:lang w:val="fr-BE"/>
              </w:rPr>
              <w:t>Quatrième</w:t>
            </w:r>
            <w:r w:rsidR="00631714" w:rsidRPr="00F2027D">
              <w:rPr>
                <w:rFonts w:ascii="Verdana" w:hAnsi="Verdana"/>
                <w:sz w:val="15"/>
                <w:szCs w:val="15"/>
                <w:lang w:val="fr-BE"/>
              </w:rPr>
              <w:t> :</w:t>
            </w:r>
            <w:r w:rsidR="00631714" w:rsidRPr="00F2027D">
              <w:rPr>
                <w:rFonts w:ascii="Verdana" w:hAnsi="Verdana"/>
                <w:sz w:val="15"/>
                <w:szCs w:val="15"/>
                <w:lang w:val="fr-BE"/>
              </w:rPr>
              <w:tab/>
              <w:t>200 €</w:t>
            </w:r>
          </w:p>
          <w:p w14:paraId="0F05E88B" w14:textId="29B4296E" w:rsidR="00631714" w:rsidRPr="005B51DF" w:rsidRDefault="00306924" w:rsidP="00631714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Cinquième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 : 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631714">
              <w:rPr>
                <w:rFonts w:ascii="Verdana" w:hAnsi="Verdana"/>
                <w:sz w:val="15"/>
                <w:szCs w:val="15"/>
                <w:lang w:val="fr-BE"/>
              </w:rPr>
              <w:t>15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0 €</w:t>
            </w:r>
          </w:p>
          <w:p w14:paraId="70B6DC1C" w14:textId="234808E5" w:rsidR="00631714" w:rsidRPr="005B51DF" w:rsidRDefault="00306924" w:rsidP="00631714">
            <w:pPr>
              <w:numPr>
                <w:ilvl w:val="0"/>
                <w:numId w:val="10"/>
              </w:numPr>
              <w:tabs>
                <w:tab w:val="left" w:pos="709"/>
                <w:tab w:val="right" w:pos="2694"/>
              </w:tabs>
              <w:rPr>
                <w:rFonts w:ascii="Verdana" w:hAnsi="Verdana"/>
                <w:sz w:val="15"/>
                <w:szCs w:val="15"/>
                <w:lang w:val="fr-BE"/>
              </w:rPr>
            </w:pPr>
            <w:r w:rsidRPr="009A15AE">
              <w:rPr>
                <w:rFonts w:ascii="Verdana" w:hAnsi="Verdana"/>
                <w:sz w:val="15"/>
                <w:szCs w:val="15"/>
                <w:lang w:val="fr-BE"/>
              </w:rPr>
              <w:t>Du</w:t>
            </w:r>
            <w:r w:rsidR="00631714" w:rsidRPr="009A15AE">
              <w:rPr>
                <w:rFonts w:ascii="Verdana" w:hAnsi="Verdana"/>
                <w:sz w:val="15"/>
                <w:szCs w:val="15"/>
                <w:lang w:val="fr-BE"/>
              </w:rPr>
              <w:t xml:space="preserve"> 6 au 10</w:t>
            </w:r>
            <w:r w:rsidR="00631714" w:rsidRPr="009A15AE">
              <w:rPr>
                <w:rFonts w:ascii="Verdana" w:hAnsi="Verdana"/>
                <w:sz w:val="15"/>
                <w:szCs w:val="15"/>
                <w:vertAlign w:val="superscript"/>
                <w:lang w:val="fr-BE"/>
              </w:rPr>
              <w:t>ème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: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ab/>
            </w:r>
            <w:r w:rsidR="00631714">
              <w:rPr>
                <w:rFonts w:ascii="Verdana" w:hAnsi="Verdana"/>
                <w:sz w:val="15"/>
                <w:szCs w:val="15"/>
                <w:lang w:val="fr-BE"/>
              </w:rPr>
              <w:t>4</w:t>
            </w:r>
            <w:r w:rsidR="00631714" w:rsidRPr="005B51DF">
              <w:rPr>
                <w:rFonts w:ascii="Verdana" w:hAnsi="Verdana"/>
                <w:sz w:val="15"/>
                <w:szCs w:val="15"/>
                <w:lang w:val="fr-BE"/>
              </w:rPr>
              <w:t>0 €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02E" w14:textId="781C51AD" w:rsidR="00631714" w:rsidRDefault="00631714" w:rsidP="00631714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Voor </w:t>
            </w:r>
            <w:r w:rsidR="0044632E">
              <w:rPr>
                <w:rFonts w:ascii="Verdana" w:hAnsi="Verdana"/>
                <w:sz w:val="15"/>
                <w:szCs w:val="15"/>
                <w:lang w:val="nl-BE"/>
              </w:rPr>
              <w:t xml:space="preserve">de finale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proef 3</w:t>
            </w:r>
            <w:r w:rsidR="00F02E41">
              <w:rPr>
                <w:rFonts w:ascii="Verdana" w:hAnsi="Verdana"/>
                <w:sz w:val="15"/>
                <w:szCs w:val="15"/>
                <w:lang w:val="nl-BE"/>
              </w:rPr>
              <w:t>-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ja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rigen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: Beker en rozetten</w:t>
            </w:r>
            <w:r w:rsidR="00E32000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  <w:r w:rsidRPr="005B51DF">
              <w:rPr>
                <w:rFonts w:ascii="Verdana" w:hAnsi="Verdana"/>
                <w:color w:val="FF0000"/>
                <w:sz w:val="15"/>
                <w:szCs w:val="15"/>
                <w:lang w:val="nl-BE"/>
              </w:rPr>
              <w:t xml:space="preserve"> 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Medaille van de Koning voor het eerste Belgische paard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:</w:t>
            </w:r>
          </w:p>
          <w:p w14:paraId="6D86FC2B" w14:textId="77777777" w:rsidR="00631714" w:rsidRPr="005B51DF" w:rsidRDefault="00631714" w:rsidP="00631714">
            <w:pPr>
              <w:widowControl w:val="0"/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1D3EAEAB" w14:textId="0B50C405" w:rsidR="00631714" w:rsidRPr="005B51DF" w:rsidRDefault="00631714" w:rsidP="00631714">
            <w:pPr>
              <w:widowControl w:val="0"/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winnaar: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 w:rsidR="000F6E33">
              <w:rPr>
                <w:rFonts w:ascii="Verdana" w:hAnsi="Verdana"/>
                <w:sz w:val="15"/>
                <w:szCs w:val="15"/>
                <w:lang w:val="nl-BE"/>
              </w:rPr>
              <w:t>6</w:t>
            </w:r>
            <w:r>
              <w:rPr>
                <w:rFonts w:ascii="Verdana" w:hAnsi="Verdana"/>
                <w:sz w:val="15"/>
                <w:szCs w:val="15"/>
                <w:lang w:val="nl-BE"/>
              </w:rPr>
              <w:t>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0 €</w:t>
            </w:r>
          </w:p>
          <w:p w14:paraId="08BF9451" w14:textId="601EB472" w:rsidR="00631714" w:rsidRPr="005B51DF" w:rsidRDefault="00631714" w:rsidP="00631714">
            <w:pPr>
              <w:widowControl w:val="0"/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tweede: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45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0 €</w:t>
            </w:r>
          </w:p>
          <w:p w14:paraId="38A991C3" w14:textId="14FD5175" w:rsidR="00631714" w:rsidRPr="005B51DF" w:rsidRDefault="00631714" w:rsidP="00631714">
            <w:pPr>
              <w:widowControl w:val="0"/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derde: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250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5C49B15E" w14:textId="552AB963" w:rsidR="00631714" w:rsidRPr="005B51DF" w:rsidRDefault="00631714" w:rsidP="00631714">
            <w:pPr>
              <w:widowControl w:val="0"/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vierde: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200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12264096" w14:textId="6316FA88" w:rsidR="00631714" w:rsidRPr="005B51DF" w:rsidRDefault="00631714" w:rsidP="00631714">
            <w:pPr>
              <w:widowControl w:val="0"/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vijfde: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150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  <w:p w14:paraId="6088815F" w14:textId="31303CE9" w:rsidR="00631714" w:rsidRPr="005B51DF" w:rsidRDefault="00631714" w:rsidP="00631714">
            <w:pPr>
              <w:numPr>
                <w:ilvl w:val="0"/>
                <w:numId w:val="16"/>
              </w:numPr>
              <w:tabs>
                <w:tab w:val="left" w:pos="709"/>
                <w:tab w:val="right" w:pos="2693"/>
              </w:tabs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van 6 tot 10</w:t>
            </w:r>
            <w:r w:rsidRPr="005B51DF">
              <w:rPr>
                <w:rFonts w:ascii="Verdana" w:hAnsi="Verdana"/>
                <w:sz w:val="15"/>
                <w:szCs w:val="15"/>
                <w:vertAlign w:val="superscript"/>
                <w:lang w:val="nl-BE"/>
              </w:rPr>
              <w:t>de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: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ab/>
            </w:r>
            <w:r>
              <w:rPr>
                <w:rFonts w:ascii="Verdana" w:hAnsi="Verdana"/>
                <w:sz w:val="15"/>
                <w:szCs w:val="15"/>
                <w:lang w:val="nl-BE"/>
              </w:rPr>
              <w:t>40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€</w:t>
            </w:r>
          </w:p>
        </w:tc>
      </w:tr>
      <w:tr w:rsidR="005F1027" w:rsidRPr="00F66EAE" w14:paraId="03AEC2BE" w14:textId="77777777" w:rsidTr="006545D3">
        <w:tblPrEx>
          <w:shd w:val="clear" w:color="auto" w:fill="auto"/>
        </w:tblPrEx>
        <w:trPr>
          <w:gridAfter w:val="1"/>
          <w:wAfter w:w="285" w:type="dxa"/>
        </w:trPr>
        <w:tc>
          <w:tcPr>
            <w:tcW w:w="4676" w:type="dxa"/>
            <w:gridSpan w:val="2"/>
          </w:tcPr>
          <w:p w14:paraId="7521BC31" w14:textId="77777777" w:rsidR="00233B16" w:rsidRDefault="00674426" w:rsidP="00F66EAE">
            <w:pPr>
              <w:pStyle w:val="Titre2"/>
              <w:spacing w:before="120"/>
            </w:pPr>
            <w:r>
              <w:br w:type="page"/>
            </w:r>
          </w:p>
          <w:p w14:paraId="4F681E46" w14:textId="02183123" w:rsidR="005F1027" w:rsidRPr="00F66EAE" w:rsidRDefault="00A948B0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t>Litige</w:t>
            </w:r>
          </w:p>
        </w:tc>
        <w:tc>
          <w:tcPr>
            <w:tcW w:w="4678" w:type="dxa"/>
          </w:tcPr>
          <w:p w14:paraId="170962CD" w14:textId="77777777" w:rsidR="00233B16" w:rsidRDefault="00233B16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</w:p>
          <w:p w14:paraId="685E45F5" w14:textId="2A3D91A6" w:rsidR="005F1027" w:rsidRPr="00B2344F" w:rsidRDefault="00F4347B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Onenigheid</w:t>
            </w:r>
          </w:p>
        </w:tc>
      </w:tr>
      <w:tr w:rsidR="00A948B0" w:rsidRPr="00691267" w14:paraId="6BC1F1D9" w14:textId="77777777" w:rsidTr="006545D3">
        <w:tblPrEx>
          <w:shd w:val="clear" w:color="auto" w:fill="auto"/>
        </w:tblPrEx>
        <w:trPr>
          <w:gridAfter w:val="1"/>
          <w:wAfter w:w="285" w:type="dxa"/>
        </w:trPr>
        <w:tc>
          <w:tcPr>
            <w:tcW w:w="4676" w:type="dxa"/>
            <w:gridSpan w:val="2"/>
          </w:tcPr>
          <w:p w14:paraId="6271945D" w14:textId="77777777" w:rsidR="00A948B0" w:rsidRPr="005B51DF" w:rsidRDefault="00A948B0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Tous les cas non prévus par le présent règlement seront tranchés sans appel par le Comité d’organisation.</w:t>
            </w:r>
          </w:p>
          <w:p w14:paraId="364D891C" w14:textId="77777777" w:rsidR="00801482" w:rsidRDefault="0080148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3A55AD78" w14:textId="691DC64E" w:rsidR="00A948B0" w:rsidRPr="005B51DF" w:rsidRDefault="00A948B0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Les décisions du jury sont souveraines et sans recours.</w:t>
            </w:r>
            <w:r w:rsidR="009D3172"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 Il se réserve le droit de refuser de juger.</w:t>
            </w:r>
          </w:p>
          <w:p w14:paraId="0F1D9C80" w14:textId="77777777" w:rsidR="00801482" w:rsidRDefault="0080148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03ECADD6" w14:textId="5791CACA" w:rsidR="00A948B0" w:rsidRPr="005B51DF" w:rsidRDefault="00A948B0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Par l’inscription, le propriétaire et le responsable des chevaux inscrits acceptent le présent règlement.</w:t>
            </w:r>
          </w:p>
          <w:p w14:paraId="4F0BA7D4" w14:textId="77777777" w:rsidR="00801482" w:rsidRDefault="0080148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29D5AB08" w14:textId="7E098A4D" w:rsidR="009D3172" w:rsidRPr="005B51DF" w:rsidRDefault="009D317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L’organisateur se réserve le droit de refuser l’inscription d’un candidat.</w:t>
            </w:r>
          </w:p>
          <w:p w14:paraId="5EBDD76B" w14:textId="77777777" w:rsidR="00801482" w:rsidRDefault="0080148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7E978171" w14:textId="0D325399" w:rsidR="005B2E25" w:rsidRDefault="00A948B0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Les organisateurs déclinent toutes responsabilités </w:t>
            </w:r>
            <w:r w:rsidR="005B2E25">
              <w:rPr>
                <w:rFonts w:ascii="Verdana" w:hAnsi="Verdana"/>
                <w:sz w:val="15"/>
                <w:szCs w:val="15"/>
                <w:lang w:val="fr-BE"/>
              </w:rPr>
              <w:t xml:space="preserve">pour tout dommage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généralement quelconques à l’occasion du championnat tant aux chevaux qu</w:t>
            </w:r>
            <w:r w:rsidR="00220A58" w:rsidRPr="005B51DF">
              <w:rPr>
                <w:rFonts w:ascii="Verdana" w:hAnsi="Verdana"/>
                <w:sz w:val="15"/>
                <w:szCs w:val="15"/>
                <w:lang w:val="fr-BE"/>
              </w:rPr>
              <w:t>’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aux personnes (accident, maladie, etc…). </w:t>
            </w:r>
          </w:p>
          <w:p w14:paraId="321D7F3D" w14:textId="77777777" w:rsidR="00801482" w:rsidRDefault="00801482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</w:p>
          <w:p w14:paraId="050F25E8" w14:textId="33FDFE9C" w:rsidR="00A948B0" w:rsidRPr="005B51DF" w:rsidRDefault="00A948B0" w:rsidP="008C6B9C">
            <w:pPr>
              <w:jc w:val="both"/>
              <w:rPr>
                <w:rFonts w:ascii="Verdana" w:hAnsi="Verdana"/>
                <w:sz w:val="15"/>
                <w:szCs w:val="15"/>
                <w:lang w:val="fr-BE"/>
              </w:rPr>
            </w:pP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 xml:space="preserve">La garde des chevaux est </w:t>
            </w:r>
            <w:r w:rsidR="000C483E">
              <w:rPr>
                <w:rFonts w:ascii="Verdana" w:hAnsi="Verdana"/>
                <w:sz w:val="15"/>
                <w:szCs w:val="15"/>
                <w:lang w:val="fr-BE"/>
              </w:rPr>
              <w:t xml:space="preserve">maintenue </w:t>
            </w:r>
            <w:r w:rsidRPr="005B51DF">
              <w:rPr>
                <w:rFonts w:ascii="Verdana" w:hAnsi="Verdana"/>
                <w:sz w:val="15"/>
                <w:szCs w:val="15"/>
                <w:lang w:val="fr-BE"/>
              </w:rPr>
              <w:t>dans le chef des propriétaires ou de leur représentant sur place.</w:t>
            </w:r>
          </w:p>
        </w:tc>
        <w:tc>
          <w:tcPr>
            <w:tcW w:w="4678" w:type="dxa"/>
          </w:tcPr>
          <w:p w14:paraId="312DDA26" w14:textId="7EF4759D" w:rsidR="00F4347B" w:rsidRDefault="00F4347B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Alle gevallen die niet voorzien zijn in dit reglement zullen onomkeerbaar beslist worden door het 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Organisatiecomité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.</w:t>
            </w:r>
          </w:p>
          <w:p w14:paraId="2B6D2DF7" w14:textId="77777777" w:rsidR="000F6E33" w:rsidRPr="005B51DF" w:rsidRDefault="000F6E33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4716A55E" w14:textId="11DDD872" w:rsidR="00F4347B" w:rsidRPr="005B51DF" w:rsidRDefault="00F4347B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 beslissingen van de jury zijn 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definitief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en </w:t>
            </w:r>
            <w:r w:rsidR="00DA782C">
              <w:rPr>
                <w:rFonts w:ascii="Verdana" w:hAnsi="Verdana"/>
                <w:sz w:val="15"/>
                <w:szCs w:val="15"/>
                <w:lang w:val="nl-BE"/>
              </w:rPr>
              <w:t xml:space="preserve">er is geen beroep tegen mogelijk. </w:t>
            </w:r>
            <w:r w:rsidR="00F02E41">
              <w:rPr>
                <w:rFonts w:ascii="Verdana" w:hAnsi="Verdana"/>
                <w:sz w:val="15"/>
                <w:szCs w:val="15"/>
                <w:lang w:val="nl-BE"/>
              </w:rPr>
              <w:t>Hij behoudt zich het recht om te weigeren te jureren.</w:t>
            </w:r>
          </w:p>
          <w:p w14:paraId="4AD2DE84" w14:textId="03511401" w:rsidR="00F4347B" w:rsidRDefault="00F4347B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Bij inschrijving, aanvaardt de eigenaar en de verantwoordelijke van de ingeschreven paarden </w:t>
            </w:r>
            <w:r w:rsidR="00F02E41">
              <w:rPr>
                <w:rFonts w:ascii="Verdana" w:hAnsi="Verdana"/>
                <w:sz w:val="15"/>
                <w:szCs w:val="15"/>
                <w:lang w:val="nl-BE"/>
              </w:rPr>
              <w:t>dit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reglement.</w:t>
            </w:r>
          </w:p>
          <w:p w14:paraId="7CAAA879" w14:textId="5A17653E" w:rsidR="00F02E41" w:rsidRDefault="00F02E41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>
              <w:rPr>
                <w:rFonts w:ascii="Verdana" w:hAnsi="Verdana"/>
                <w:sz w:val="15"/>
                <w:szCs w:val="15"/>
                <w:lang w:val="nl-BE"/>
              </w:rPr>
              <w:t>De organisator behoudt zich het recht om de inschrijving van een kandidaat te weigeren.</w:t>
            </w:r>
          </w:p>
          <w:p w14:paraId="26EB88A3" w14:textId="77777777" w:rsidR="000F6E33" w:rsidRPr="005B51DF" w:rsidRDefault="000F6E33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16AF3FDA" w14:textId="77777777" w:rsidR="00F4347B" w:rsidRPr="005B51DF" w:rsidRDefault="00F4347B" w:rsidP="008C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De organisator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en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wijzen elke verantwoordelijkheid van elke aard af tijdens 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het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>kampioenschap, zow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e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l wat betreft de paarden als de personen (ongevallen, ziekten, enz. ...).  </w:t>
            </w:r>
          </w:p>
          <w:p w14:paraId="69AD66F0" w14:textId="77777777" w:rsidR="000F6E33" w:rsidRDefault="000F6E33" w:rsidP="008C6B9C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55CC587A" w14:textId="77777777" w:rsidR="000F6E33" w:rsidRDefault="000F6E33" w:rsidP="008C6B9C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</w:p>
          <w:p w14:paraId="5C315620" w14:textId="3C52F6A1" w:rsidR="00A948B0" w:rsidRPr="005B51DF" w:rsidRDefault="00F4347B" w:rsidP="008C6B9C">
            <w:pPr>
              <w:jc w:val="both"/>
              <w:rPr>
                <w:rFonts w:ascii="Verdana" w:hAnsi="Verdana"/>
                <w:sz w:val="15"/>
                <w:szCs w:val="15"/>
                <w:lang w:val="nl-BE"/>
              </w:rPr>
            </w:pP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 bewaking van de paarden gebeurt 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onder de verantwoordelijkheid van </w:t>
            </w:r>
            <w:r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de eigenaars of hun 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>vertegenwoordigers</w:t>
            </w:r>
            <w:r w:rsidR="008D433A" w:rsidRPr="005B51DF">
              <w:rPr>
                <w:rFonts w:ascii="Verdana" w:hAnsi="Verdana"/>
                <w:sz w:val="15"/>
                <w:szCs w:val="15"/>
                <w:lang w:val="nl-BE"/>
              </w:rPr>
              <w:t>,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 </w:t>
            </w:r>
            <w:r w:rsidR="008D433A" w:rsidRPr="005B51DF">
              <w:rPr>
                <w:rFonts w:ascii="Verdana" w:hAnsi="Verdana"/>
                <w:sz w:val="15"/>
                <w:szCs w:val="15"/>
                <w:lang w:val="nl-BE"/>
              </w:rPr>
              <w:t>t</w:t>
            </w:r>
            <w:r w:rsidR="005D4FFB" w:rsidRPr="005B51DF">
              <w:rPr>
                <w:rFonts w:ascii="Verdana" w:hAnsi="Verdana"/>
                <w:sz w:val="15"/>
                <w:szCs w:val="15"/>
                <w:lang w:val="nl-BE"/>
              </w:rPr>
              <w:t xml:space="preserve">er plaatse. </w:t>
            </w:r>
          </w:p>
        </w:tc>
      </w:tr>
    </w:tbl>
    <w:p w14:paraId="0F03DC45" w14:textId="77777777" w:rsidR="00233B16" w:rsidRPr="006545D3" w:rsidRDefault="00233B16">
      <w:pPr>
        <w:rPr>
          <w:lang w:val="nl-NL"/>
        </w:rPr>
      </w:pPr>
      <w:bookmarkStart w:id="0" w:name="_Hlk484595523"/>
      <w:r w:rsidRPr="006545D3">
        <w:rPr>
          <w:b/>
          <w:bCs/>
          <w:i/>
          <w:iCs/>
          <w:lang w:val="nl-NL"/>
        </w:rPr>
        <w:br w:type="page"/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4676"/>
        <w:gridCol w:w="4678"/>
      </w:tblGrid>
      <w:tr w:rsidR="006773C4" w:rsidRPr="00F66EAE" w14:paraId="73028B98" w14:textId="77777777" w:rsidTr="00233B16">
        <w:tc>
          <w:tcPr>
            <w:tcW w:w="4676" w:type="dxa"/>
          </w:tcPr>
          <w:p w14:paraId="0A680513" w14:textId="5E200F9D" w:rsidR="006773C4" w:rsidRPr="00F66EAE" w:rsidRDefault="006773C4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</w:pPr>
            <w:r w:rsidRPr="00F66EAE">
              <w:rPr>
                <w:rFonts w:ascii="Comic Sans MS" w:hAnsi="Comic Sans MS"/>
                <w:i w:val="0"/>
                <w:color w:val="397352"/>
                <w:sz w:val="18"/>
                <w:szCs w:val="18"/>
              </w:rPr>
              <w:lastRenderedPageBreak/>
              <w:t>Programme des épreuves</w:t>
            </w:r>
          </w:p>
        </w:tc>
        <w:tc>
          <w:tcPr>
            <w:tcW w:w="4678" w:type="dxa"/>
          </w:tcPr>
          <w:p w14:paraId="53976B77" w14:textId="77777777" w:rsidR="006773C4" w:rsidRPr="00B2344F" w:rsidRDefault="007B1FC1" w:rsidP="00F66EAE">
            <w:pPr>
              <w:pStyle w:val="Titre2"/>
              <w:spacing w:before="120"/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</w:pPr>
            <w:r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>Programma van de p</w:t>
            </w:r>
            <w:r w:rsidR="007D3C66" w:rsidRPr="00B2344F">
              <w:rPr>
                <w:rFonts w:ascii="Comic Sans MS" w:hAnsi="Comic Sans MS"/>
                <w:i w:val="0"/>
                <w:color w:val="397352"/>
                <w:sz w:val="18"/>
                <w:szCs w:val="18"/>
                <w:lang w:val="nl-BE"/>
              </w:rPr>
              <w:t xml:space="preserve">roeven </w:t>
            </w:r>
          </w:p>
        </w:tc>
      </w:tr>
      <w:tr w:rsidR="007D3C66" w:rsidRPr="00691267" w14:paraId="183A9B22" w14:textId="77777777" w:rsidTr="00233B16">
        <w:tc>
          <w:tcPr>
            <w:tcW w:w="4676" w:type="dxa"/>
          </w:tcPr>
          <w:p w14:paraId="42134E2D" w14:textId="059CFFEF" w:rsidR="00EA36C5" w:rsidRPr="00514FB5" w:rsidRDefault="00514FB5" w:rsidP="00EA36C5">
            <w:pPr>
              <w:pStyle w:val="Titre2"/>
              <w:spacing w:before="120" w:after="0"/>
              <w:jc w:val="center"/>
              <w:rPr>
                <w:rFonts w:ascii="Comic Sans MS" w:hAnsi="Comic Sans MS"/>
                <w:i w:val="0"/>
                <w:color w:val="1F497D" w:themeColor="text2"/>
                <w:sz w:val="18"/>
                <w:szCs w:val="18"/>
              </w:rPr>
            </w:pPr>
            <w:r w:rsidRPr="00514FB5">
              <w:rPr>
                <w:rFonts w:ascii="Comic Sans MS" w:hAnsi="Comic Sans MS"/>
                <w:i w:val="0"/>
                <w:color w:val="1F497D" w:themeColor="text2"/>
                <w:sz w:val="18"/>
                <w:szCs w:val="18"/>
              </w:rPr>
              <w:t>Lundi 11</w:t>
            </w:r>
            <w:r w:rsidR="00EA36C5" w:rsidRPr="00514FB5">
              <w:rPr>
                <w:rFonts w:ascii="Comic Sans MS" w:hAnsi="Comic Sans MS"/>
                <w:i w:val="0"/>
                <w:color w:val="1F497D" w:themeColor="text2"/>
                <w:sz w:val="18"/>
                <w:szCs w:val="18"/>
              </w:rPr>
              <w:t xml:space="preserve"> </w:t>
            </w:r>
            <w:r w:rsidR="00253197" w:rsidRPr="00514FB5">
              <w:rPr>
                <w:rFonts w:ascii="Comic Sans MS" w:hAnsi="Comic Sans MS"/>
                <w:i w:val="0"/>
                <w:color w:val="1F497D" w:themeColor="text2"/>
                <w:sz w:val="18"/>
                <w:szCs w:val="18"/>
              </w:rPr>
              <w:t>août 202</w:t>
            </w:r>
            <w:r w:rsidR="00EA36C5" w:rsidRPr="00514FB5">
              <w:rPr>
                <w:rFonts w:ascii="Comic Sans MS" w:hAnsi="Comic Sans MS"/>
                <w:i w:val="0"/>
                <w:color w:val="1F497D" w:themeColor="text2"/>
                <w:sz w:val="18"/>
                <w:szCs w:val="18"/>
              </w:rPr>
              <w:t>5</w:t>
            </w:r>
          </w:p>
          <w:p w14:paraId="1423844C" w14:textId="77777777" w:rsidR="007609B3" w:rsidRDefault="007609B3" w:rsidP="007609B3">
            <w:pPr>
              <w:pStyle w:val="Titre3"/>
              <w:spacing w:before="0"/>
              <w:jc w:val="both"/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</w:pPr>
          </w:p>
          <w:p w14:paraId="79AAF5FA" w14:textId="2B45142B" w:rsidR="00EA36C5" w:rsidRDefault="00EA36C5" w:rsidP="007609B3">
            <w:pPr>
              <w:pStyle w:val="Titre3"/>
              <w:spacing w:before="0"/>
              <w:jc w:val="both"/>
              <w:rPr>
                <w:rFonts w:ascii="Verdana" w:hAnsi="Verdana"/>
                <w:b w:val="0"/>
                <w:i/>
                <w:iCs/>
                <w:color w:val="auto"/>
                <w:sz w:val="16"/>
                <w:szCs w:val="20"/>
                <w:lang w:val="fr-BE"/>
              </w:rPr>
            </w:pPr>
            <w:r w:rsidRPr="00D42B84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 xml:space="preserve">Épreuve </w:t>
            </w:r>
            <w:r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1</w:t>
            </w:r>
            <w:r w:rsidR="00356AAB">
              <w:rPr>
                <w:rFonts w:ascii="Verdana" w:hAnsi="Verdana"/>
                <w:b w:val="0"/>
                <w:color w:val="auto"/>
                <w:sz w:val="16"/>
                <w:szCs w:val="20"/>
                <w:lang w:val="fr-BE"/>
              </w:rPr>
              <w:t xml:space="preserve"> : </w:t>
            </w:r>
            <w:r w:rsidR="00356AAB" w:rsidRPr="00356AAB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le</w:t>
            </w:r>
            <w:r w:rsidR="00356AAB" w:rsidRPr="00356AAB">
              <w:rPr>
                <w:rFonts w:ascii="Verdana" w:hAnsi="Verdana"/>
                <w:bCs w:val="0"/>
                <w:i/>
                <w:iCs/>
                <w:color w:val="auto"/>
                <w:sz w:val="16"/>
                <w:szCs w:val="20"/>
                <w:lang w:val="fr-BE"/>
              </w:rPr>
              <w:t xml:space="preserve"> matin</w:t>
            </w:r>
          </w:p>
          <w:p w14:paraId="2EAB6BA9" w14:textId="55C039A2" w:rsidR="00EA36C5" w:rsidRPr="0009367B" w:rsidRDefault="00EA36C5" w:rsidP="007609B3">
            <w:pPr>
              <w:jc w:val="both"/>
              <w:rPr>
                <w:rFonts w:ascii="Verdana" w:hAnsi="Verdana"/>
                <w:sz w:val="16"/>
                <w:szCs w:val="20"/>
                <w:lang w:val="fr-BE"/>
              </w:rPr>
            </w:pPr>
            <w:r w:rsidRPr="00CF2021">
              <w:rPr>
                <w:rFonts w:ascii="Verdana" w:hAnsi="Verdana"/>
                <w:sz w:val="16"/>
                <w:szCs w:val="20"/>
                <w:lang w:val="fr-BE"/>
              </w:rPr>
              <w:t xml:space="preserve">2 ans. </w:t>
            </w:r>
            <w:r w:rsidRPr="006545D3">
              <w:rPr>
                <w:rFonts w:ascii="Verdana" w:hAnsi="Verdana"/>
                <w:sz w:val="16"/>
                <w:szCs w:val="20"/>
                <w:lang w:val="fr-BE"/>
              </w:rPr>
              <w:t>Open Stud</w:t>
            </w:r>
            <w:r w:rsidR="00306924">
              <w:rPr>
                <w:rFonts w:ascii="Verdana" w:hAnsi="Verdana"/>
                <w:sz w:val="16"/>
                <w:szCs w:val="20"/>
                <w:lang w:val="fr-BE"/>
              </w:rPr>
              <w:t>-</w:t>
            </w:r>
            <w:r w:rsidRPr="006545D3">
              <w:rPr>
                <w:rFonts w:ascii="Verdana" w:hAnsi="Verdana"/>
                <w:sz w:val="16"/>
                <w:szCs w:val="20"/>
                <w:lang w:val="fr-BE"/>
              </w:rPr>
              <w:t xml:space="preserve">Book. </w:t>
            </w:r>
            <w:r w:rsidR="00801482">
              <w:rPr>
                <w:rFonts w:ascii="Verdana" w:hAnsi="Verdana"/>
                <w:sz w:val="16"/>
                <w:szCs w:val="20"/>
                <w:lang w:val="fr-BE"/>
              </w:rPr>
              <w:t xml:space="preserve">Modèle et allures. </w:t>
            </w:r>
            <w:r w:rsidRPr="006545D3">
              <w:rPr>
                <w:rFonts w:ascii="Verdana" w:hAnsi="Verdana"/>
                <w:sz w:val="16"/>
                <w:szCs w:val="20"/>
                <w:lang w:val="fr-BE"/>
              </w:rPr>
              <w:t>Saut en liberté</w:t>
            </w:r>
          </w:p>
          <w:p w14:paraId="014E0558" w14:textId="5559E92B" w:rsidR="00EA36C5" w:rsidRPr="00BB2D86" w:rsidRDefault="00EA36C5" w:rsidP="00EA36C5">
            <w:pPr>
              <w:pStyle w:val="Titre3"/>
              <w:spacing w:before="120"/>
              <w:jc w:val="both"/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</w:pPr>
            <w:r w:rsidRPr="00BB2D86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 xml:space="preserve">Epreuve </w:t>
            </w:r>
            <w:r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2</w:t>
            </w:r>
            <w:r w:rsidR="00356AAB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 </w:t>
            </w:r>
            <w:r w:rsidR="00356AAB">
              <w:rPr>
                <w:rFonts w:ascii="Verdana" w:hAnsi="Verdana"/>
                <w:i/>
                <w:iCs/>
                <w:color w:val="auto"/>
                <w:sz w:val="16"/>
                <w:szCs w:val="20"/>
                <w:lang w:val="fr-BE"/>
              </w:rPr>
              <w:t>: l’après midi</w:t>
            </w:r>
          </w:p>
          <w:p w14:paraId="292FB75E" w14:textId="77777777" w:rsidR="00EA36C5" w:rsidRDefault="00EA36C5" w:rsidP="00EA36C5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fr-BE"/>
              </w:rPr>
            </w:pP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3 ans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 xml:space="preserve"> « Obstacle ». 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Open stud-book. Modèle et allures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. S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aut en liberté </w:t>
            </w:r>
          </w:p>
          <w:p w14:paraId="43B23E7B" w14:textId="539A4085" w:rsidR="00EA36C5" w:rsidRPr="00EA36C5" w:rsidRDefault="00EA36C5" w:rsidP="00EA36C5"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Les 1</w:t>
            </w:r>
            <w:r w:rsidR="00B11A07">
              <w:rPr>
                <w:rFonts w:ascii="Verdana" w:hAnsi="Verdana"/>
                <w:sz w:val="16"/>
                <w:szCs w:val="20"/>
                <w:lang w:val="fr-BE"/>
              </w:rPr>
              <w:t>5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 premiers resteront obligatoirement sur place dans 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un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 boxe mis gracieusement à leur disposition par l’organisation</w:t>
            </w:r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>.</w:t>
            </w:r>
          </w:p>
        </w:tc>
        <w:tc>
          <w:tcPr>
            <w:tcW w:w="4678" w:type="dxa"/>
          </w:tcPr>
          <w:p w14:paraId="08BE7D63" w14:textId="57A7278D" w:rsidR="00AC28CF" w:rsidRDefault="007609B3">
            <w:pPr>
              <w:pStyle w:val="Titre2"/>
              <w:spacing w:before="120" w:after="0"/>
              <w:jc w:val="center"/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</w:pPr>
            <w:r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>Maandag 11</w:t>
            </w:r>
            <w:r w:rsidR="00FE3A72" w:rsidRPr="00B2344F"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 xml:space="preserve"> </w:t>
            </w:r>
            <w:r w:rsidR="007D3C66" w:rsidRPr="00B2344F"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 xml:space="preserve">augustus </w:t>
            </w:r>
            <w:r w:rsidR="00FE3A72" w:rsidRPr="00B2344F"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>20</w:t>
            </w:r>
            <w:r w:rsidR="00DA5EC6"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>2</w:t>
            </w:r>
            <w:r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  <w:t>5</w:t>
            </w:r>
          </w:p>
          <w:p w14:paraId="473D621B" w14:textId="77777777" w:rsidR="007609B3" w:rsidRDefault="007609B3" w:rsidP="007609B3">
            <w:pPr>
              <w:jc w:val="both"/>
              <w:rPr>
                <w:rFonts w:ascii="Verdana" w:hAnsi="Verdana"/>
                <w:b/>
                <w:sz w:val="16"/>
                <w:szCs w:val="16"/>
                <w:lang w:val="nl-BE"/>
              </w:rPr>
            </w:pPr>
          </w:p>
          <w:p w14:paraId="0496FA8D" w14:textId="0829D0D6" w:rsidR="007609B3" w:rsidRPr="002E4A9B" w:rsidRDefault="000F6E33" w:rsidP="007609B3">
            <w:pPr>
              <w:jc w:val="both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2E4A9B">
              <w:rPr>
                <w:rFonts w:ascii="Verdana" w:hAnsi="Verdana"/>
                <w:b/>
                <w:sz w:val="16"/>
                <w:szCs w:val="16"/>
                <w:lang w:val="nl-BE"/>
              </w:rPr>
              <w:t>Proef 1</w:t>
            </w:r>
            <w:r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</w:t>
            </w:r>
            <w:r w:rsidR="007609B3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: ’s ochtends </w:t>
            </w:r>
          </w:p>
          <w:p w14:paraId="4D60A3B7" w14:textId="3EE550B9" w:rsidR="000F6E33" w:rsidRDefault="007609B3" w:rsidP="007609B3">
            <w:pPr>
              <w:tabs>
                <w:tab w:val="left" w:pos="3564"/>
              </w:tabs>
              <w:rPr>
                <w:rFonts w:ascii="Verdana" w:hAnsi="Verdana"/>
                <w:sz w:val="16"/>
                <w:szCs w:val="20"/>
                <w:lang w:val="nl-BE"/>
              </w:rPr>
            </w:pPr>
            <w:r>
              <w:rPr>
                <w:rFonts w:ascii="Verdana" w:hAnsi="Verdana"/>
                <w:sz w:val="16"/>
                <w:szCs w:val="20"/>
                <w:lang w:val="nl-BE"/>
              </w:rPr>
              <w:t>2-jarigen</w:t>
            </w:r>
            <w:r w:rsidR="000F6E33" w:rsidRPr="00F12FC9">
              <w:rPr>
                <w:rFonts w:ascii="Verdana" w:hAnsi="Verdana"/>
                <w:sz w:val="16"/>
                <w:szCs w:val="20"/>
                <w:lang w:val="nl-BE"/>
              </w:rPr>
              <w:t xml:space="preserve">. Open </w:t>
            </w:r>
            <w:proofErr w:type="spellStart"/>
            <w:r w:rsidR="000F6E33" w:rsidRPr="00F12FC9">
              <w:rPr>
                <w:rFonts w:ascii="Verdana" w:hAnsi="Verdana"/>
                <w:sz w:val="16"/>
                <w:szCs w:val="20"/>
                <w:lang w:val="nl-BE"/>
              </w:rPr>
              <w:t>Stud-book</w:t>
            </w:r>
            <w:proofErr w:type="spellEnd"/>
            <w:r w:rsidR="000F6E33">
              <w:rPr>
                <w:rFonts w:ascii="Verdana" w:hAnsi="Verdana"/>
                <w:sz w:val="16"/>
                <w:szCs w:val="20"/>
                <w:lang w:val="nl-BE"/>
              </w:rPr>
              <w:t>.</w:t>
            </w:r>
            <w:r w:rsidR="000F6E33" w:rsidRPr="00F12FC9">
              <w:rPr>
                <w:rFonts w:ascii="Verdana" w:hAnsi="Verdana"/>
                <w:sz w:val="16"/>
                <w:szCs w:val="20"/>
                <w:lang w:val="nl-BE"/>
              </w:rPr>
              <w:t xml:space="preserve"> </w:t>
            </w:r>
            <w:r w:rsidR="000F6E33">
              <w:rPr>
                <w:rFonts w:ascii="Verdana" w:hAnsi="Verdana"/>
                <w:sz w:val="16"/>
                <w:szCs w:val="20"/>
                <w:lang w:val="nl-BE"/>
              </w:rPr>
              <w:t>M</w:t>
            </w:r>
            <w:r w:rsidR="000F6E33" w:rsidRPr="00F12FC9">
              <w:rPr>
                <w:rFonts w:ascii="Verdana" w:hAnsi="Verdana"/>
                <w:sz w:val="16"/>
                <w:szCs w:val="20"/>
                <w:lang w:val="nl-BE"/>
              </w:rPr>
              <w:t xml:space="preserve">odel en gangen. </w:t>
            </w:r>
            <w:proofErr w:type="spellStart"/>
            <w:r>
              <w:rPr>
                <w:rFonts w:ascii="Verdana" w:hAnsi="Verdana"/>
                <w:sz w:val="16"/>
                <w:szCs w:val="20"/>
                <w:lang w:val="nl-BE"/>
              </w:rPr>
              <w:t>Vrijspringen</w:t>
            </w:r>
            <w:proofErr w:type="spellEnd"/>
            <w:r>
              <w:rPr>
                <w:rFonts w:ascii="Verdana" w:hAnsi="Verdana"/>
                <w:sz w:val="16"/>
                <w:szCs w:val="20"/>
                <w:lang w:val="nl-BE"/>
              </w:rPr>
              <w:t>.</w:t>
            </w:r>
          </w:p>
          <w:p w14:paraId="0F7590BB" w14:textId="331814C0" w:rsidR="000F6E33" w:rsidRPr="00EF364E" w:rsidRDefault="000F6E33" w:rsidP="000F6E33">
            <w:pPr>
              <w:spacing w:before="120"/>
              <w:jc w:val="both"/>
              <w:rPr>
                <w:rFonts w:ascii="Verdana" w:hAnsi="Verdana"/>
                <w:bCs/>
                <w:sz w:val="16"/>
                <w:szCs w:val="20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>2</w:t>
            </w:r>
            <w:r w:rsidR="007609B3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: ‘s </w:t>
            </w:r>
            <w:proofErr w:type="spellStart"/>
            <w:r w:rsidR="007609B3">
              <w:rPr>
                <w:rFonts w:ascii="Verdana" w:hAnsi="Verdana"/>
                <w:b/>
                <w:sz w:val="16"/>
                <w:szCs w:val="20"/>
                <w:lang w:val="nl-BE"/>
              </w:rPr>
              <w:t>namiddags</w:t>
            </w:r>
            <w:proofErr w:type="spellEnd"/>
          </w:p>
          <w:p w14:paraId="13B13FA5" w14:textId="77777777" w:rsidR="007609B3" w:rsidRDefault="007609B3" w:rsidP="007609B3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NL"/>
              </w:rPr>
            </w:pPr>
            <w:r>
              <w:rPr>
                <w:rFonts w:ascii="Verdana" w:hAnsi="Verdana"/>
                <w:sz w:val="16"/>
                <w:szCs w:val="20"/>
                <w:lang w:val="nl-NL"/>
              </w:rPr>
              <w:t>3</w:t>
            </w:r>
            <w:r w:rsidRPr="00CF2021">
              <w:rPr>
                <w:rFonts w:ascii="Verdana" w:hAnsi="Verdana"/>
                <w:sz w:val="16"/>
                <w:szCs w:val="20"/>
                <w:lang w:val="nl-NL"/>
              </w:rPr>
              <w:t>-jarigen</w:t>
            </w:r>
            <w:r>
              <w:rPr>
                <w:rFonts w:ascii="Verdana" w:hAnsi="Verdana"/>
                <w:sz w:val="16"/>
                <w:szCs w:val="20"/>
                <w:lang w:val="nl-NL"/>
              </w:rPr>
              <w:t xml:space="preserve"> “Jumping”</w:t>
            </w:r>
            <w:r w:rsidRPr="00CF2021">
              <w:rPr>
                <w:rFonts w:ascii="Verdana" w:hAnsi="Verdana"/>
                <w:sz w:val="16"/>
                <w:szCs w:val="20"/>
                <w:lang w:val="nl-NL"/>
              </w:rPr>
              <w:t xml:space="preserve">. Open </w:t>
            </w:r>
            <w:proofErr w:type="spellStart"/>
            <w:r w:rsidRPr="00CF2021">
              <w:rPr>
                <w:rFonts w:ascii="Verdana" w:hAnsi="Verdana"/>
                <w:sz w:val="16"/>
                <w:szCs w:val="20"/>
                <w:lang w:val="nl-NL"/>
              </w:rPr>
              <w:t>Stud</w:t>
            </w:r>
            <w:r>
              <w:rPr>
                <w:rFonts w:ascii="Verdana" w:hAnsi="Verdana"/>
                <w:sz w:val="16"/>
                <w:szCs w:val="20"/>
                <w:lang w:val="nl-NL"/>
              </w:rPr>
              <w:t>-</w:t>
            </w:r>
            <w:r w:rsidRPr="00CF2021">
              <w:rPr>
                <w:rFonts w:ascii="Verdana" w:hAnsi="Verdana"/>
                <w:sz w:val="16"/>
                <w:szCs w:val="20"/>
                <w:lang w:val="nl-NL"/>
              </w:rPr>
              <w:t>Book</w:t>
            </w:r>
            <w:proofErr w:type="spellEnd"/>
            <w:r w:rsidRPr="00CF2021">
              <w:rPr>
                <w:rFonts w:ascii="Verdana" w:hAnsi="Verdana"/>
                <w:sz w:val="16"/>
                <w:szCs w:val="20"/>
                <w:lang w:val="nl-NL"/>
              </w:rPr>
              <w:t xml:space="preserve">. </w:t>
            </w:r>
            <w:r>
              <w:rPr>
                <w:rFonts w:ascii="Verdana" w:hAnsi="Verdana"/>
                <w:sz w:val="16"/>
                <w:szCs w:val="20"/>
                <w:lang w:val="nl-NL"/>
              </w:rPr>
              <w:t xml:space="preserve">Model en gangen. </w:t>
            </w:r>
            <w:proofErr w:type="spellStart"/>
            <w:r>
              <w:rPr>
                <w:rFonts w:ascii="Verdana" w:hAnsi="Verdana"/>
                <w:sz w:val="16"/>
                <w:szCs w:val="20"/>
                <w:lang w:val="nl-NL"/>
              </w:rPr>
              <w:t>Vrijspringen</w:t>
            </w:r>
            <w:proofErr w:type="spellEnd"/>
            <w:r>
              <w:rPr>
                <w:rFonts w:ascii="Verdana" w:hAnsi="Verdana"/>
                <w:sz w:val="16"/>
                <w:szCs w:val="20"/>
                <w:lang w:val="nl-NL"/>
              </w:rPr>
              <w:t xml:space="preserve">. </w:t>
            </w:r>
          </w:p>
          <w:p w14:paraId="2813BCB1" w14:textId="11E34D59" w:rsidR="000F6E33" w:rsidRPr="007609B3" w:rsidRDefault="007609B3" w:rsidP="007609B3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NL"/>
              </w:rPr>
            </w:pPr>
            <w:r w:rsidRPr="0009367B">
              <w:rPr>
                <w:rFonts w:ascii="Verdana" w:hAnsi="Verdana"/>
                <w:sz w:val="16"/>
                <w:szCs w:val="20"/>
                <w:lang w:val="nl-NL"/>
              </w:rPr>
              <w:t>De eerste 10 deelnemers moeten ter plaatse blijven in een box die gratis ter beschikking wordt gesteld door de organisatoren</w:t>
            </w:r>
          </w:p>
        </w:tc>
      </w:tr>
      <w:tr w:rsidR="007D3C66" w:rsidRPr="00C422F2" w14:paraId="119F7257" w14:textId="77777777" w:rsidTr="00233B16">
        <w:tc>
          <w:tcPr>
            <w:tcW w:w="4676" w:type="dxa"/>
          </w:tcPr>
          <w:p w14:paraId="3852CB54" w14:textId="77777777" w:rsidR="000F6E33" w:rsidRPr="006F7F1B" w:rsidRDefault="000F6E33" w:rsidP="007D3C66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</w:pPr>
          </w:p>
          <w:p w14:paraId="6CAE0CDC" w14:textId="7E12F520" w:rsidR="00EA36C5" w:rsidRDefault="00F457C1" w:rsidP="007D3C66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  <w:r w:rsidRPr="006F7F1B"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 xml:space="preserve">                     </w:t>
            </w:r>
            <w:r w:rsidR="00514FB5" w:rsidRPr="00A27E4C">
              <w:rPr>
                <w:rFonts w:ascii="Comic Sans MS" w:hAnsi="Comic Sans MS"/>
                <w:b/>
                <w:bCs/>
                <w:iCs/>
                <w:color w:val="1F497D" w:themeColor="text2"/>
                <w:sz w:val="18"/>
                <w:szCs w:val="18"/>
              </w:rPr>
              <w:t>Mardi 12</w:t>
            </w:r>
            <w:r w:rsidRPr="00A27E4C">
              <w:rPr>
                <w:rFonts w:ascii="Comic Sans MS" w:hAnsi="Comic Sans MS"/>
                <w:b/>
                <w:bCs/>
                <w:iCs/>
                <w:color w:val="1F497D" w:themeColor="text2"/>
                <w:sz w:val="18"/>
                <w:szCs w:val="18"/>
              </w:rPr>
              <w:t xml:space="preserve"> août 2025</w:t>
            </w:r>
          </w:p>
          <w:p w14:paraId="1B5E301C" w14:textId="6472A792" w:rsidR="007D3C66" w:rsidRPr="00EF364E" w:rsidRDefault="007D3C66" w:rsidP="007D3C66">
            <w:pPr>
              <w:spacing w:before="12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2E4A9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Épreuve </w:t>
            </w:r>
            <w:r w:rsidR="00F457C1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3</w:t>
            </w:r>
            <w:r w:rsidR="00356AA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 : le</w:t>
            </w:r>
            <w:r w:rsidR="00356AAB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BE"/>
              </w:rPr>
              <w:t xml:space="preserve"> matin</w:t>
            </w:r>
          </w:p>
          <w:p w14:paraId="195E5B54" w14:textId="0E6BB2CC" w:rsidR="00845772" w:rsidRDefault="001E63FB">
            <w:pPr>
              <w:spacing w:before="12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  <w:lang w:val="fr-BE"/>
              </w:rPr>
              <w:t>Foals</w:t>
            </w:r>
            <w:proofErr w:type="spellEnd"/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  <w:r w:rsidR="00845772">
              <w:rPr>
                <w:rFonts w:ascii="Verdana" w:hAnsi="Verdana"/>
                <w:sz w:val="16"/>
                <w:szCs w:val="20"/>
                <w:lang w:val="fr-BE"/>
              </w:rPr>
              <w:t>catégorie « </w:t>
            </w:r>
            <w:r w:rsidR="00BB2D86">
              <w:rPr>
                <w:rFonts w:ascii="Verdana" w:hAnsi="Verdana"/>
                <w:sz w:val="16"/>
                <w:szCs w:val="20"/>
                <w:lang w:val="fr-BE"/>
              </w:rPr>
              <w:t xml:space="preserve">Mâles </w:t>
            </w:r>
            <w:r w:rsidR="00845772">
              <w:rPr>
                <w:rFonts w:ascii="Verdana" w:hAnsi="Verdana"/>
                <w:sz w:val="16"/>
                <w:szCs w:val="20"/>
                <w:lang w:val="fr-BE"/>
              </w:rPr>
              <w:t>Obstacle</w:t>
            </w:r>
            <w:r w:rsidR="00845772" w:rsidRPr="000725E2">
              <w:rPr>
                <w:rFonts w:ascii="Verdana" w:hAnsi="Verdana"/>
                <w:sz w:val="16"/>
                <w:szCs w:val="20"/>
                <w:lang w:val="fr-BE"/>
              </w:rPr>
              <w:t> </w:t>
            </w:r>
            <w:r w:rsidR="00845772">
              <w:rPr>
                <w:rFonts w:ascii="Verdana" w:hAnsi="Verdana"/>
                <w:sz w:val="16"/>
                <w:szCs w:val="20"/>
                <w:lang w:val="fr-BE"/>
              </w:rPr>
              <w:t xml:space="preserve">» </w:t>
            </w:r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nés en </w:t>
            </w:r>
            <w:r w:rsidR="009855E6" w:rsidRPr="00514FB5">
              <w:rPr>
                <w:rFonts w:ascii="Verdana" w:hAnsi="Verdana"/>
                <w:color w:val="1F497D" w:themeColor="text2"/>
                <w:sz w:val="16"/>
                <w:szCs w:val="20"/>
                <w:lang w:val="fr-BE"/>
              </w:rPr>
              <w:t>202</w:t>
            </w:r>
            <w:r w:rsidR="00BE5813" w:rsidRPr="00514FB5">
              <w:rPr>
                <w:rFonts w:ascii="Verdana" w:hAnsi="Verdana"/>
                <w:color w:val="1F497D" w:themeColor="text2"/>
                <w:sz w:val="16"/>
                <w:szCs w:val="20"/>
                <w:lang w:val="fr-BE"/>
              </w:rPr>
              <w:t>5</w:t>
            </w:r>
            <w:r w:rsidR="00FE3A72" w:rsidRPr="00286E6C">
              <w:rPr>
                <w:rFonts w:ascii="Verdana" w:hAnsi="Verdana"/>
                <w:color w:val="FF0000"/>
                <w:sz w:val="16"/>
                <w:szCs w:val="20"/>
                <w:lang w:val="fr-BE"/>
              </w:rPr>
              <w:t xml:space="preserve">. </w:t>
            </w:r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>Open stud-book. Modèle et allures</w:t>
            </w:r>
            <w:r w:rsidR="008C4F50">
              <w:rPr>
                <w:rFonts w:ascii="Verdana" w:hAnsi="Verdana"/>
                <w:sz w:val="16"/>
                <w:szCs w:val="20"/>
                <w:lang w:val="fr-BE"/>
              </w:rPr>
              <w:t>.</w:t>
            </w:r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  <w:r w:rsidR="008C4F50">
              <w:rPr>
                <w:rFonts w:ascii="Verdana" w:hAnsi="Verdana"/>
                <w:sz w:val="16"/>
                <w:szCs w:val="20"/>
                <w:lang w:val="fr-BE"/>
              </w:rPr>
              <w:t>J</w:t>
            </w:r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ugement du </w:t>
            </w:r>
            <w:proofErr w:type="spellStart"/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>foal</w:t>
            </w:r>
            <w:proofErr w:type="spellEnd"/>
            <w:r w:rsidR="00FE3A72"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uniquement</w:t>
            </w:r>
            <w:r w:rsidR="00FE3A72" w:rsidRPr="0005443F">
              <w:rPr>
                <w:rFonts w:ascii="Verdana" w:hAnsi="Verdana"/>
                <w:sz w:val="16"/>
                <w:szCs w:val="20"/>
                <w:lang w:val="fr-BE"/>
              </w:rPr>
              <w:t>.</w:t>
            </w:r>
          </w:p>
        </w:tc>
        <w:tc>
          <w:tcPr>
            <w:tcW w:w="4678" w:type="dxa"/>
          </w:tcPr>
          <w:p w14:paraId="15ABC678" w14:textId="77777777" w:rsidR="00774C54" w:rsidRDefault="00774C54" w:rsidP="00774C54">
            <w:pPr>
              <w:spacing w:before="120"/>
              <w:rPr>
                <w:rFonts w:ascii="Verdana" w:hAnsi="Verdana"/>
                <w:b/>
                <w:bCs/>
                <w:color w:val="1F497D" w:themeColor="text2"/>
                <w:sz w:val="16"/>
                <w:szCs w:val="16"/>
                <w:lang w:val="nl-NL"/>
              </w:rPr>
            </w:pPr>
          </w:p>
          <w:p w14:paraId="6054CF7D" w14:textId="45B6ECEB" w:rsidR="00845772" w:rsidRPr="00A27E4C" w:rsidRDefault="007609B3" w:rsidP="00774C54">
            <w:pPr>
              <w:spacing w:before="120"/>
              <w:jc w:val="center"/>
              <w:rPr>
                <w:rFonts w:ascii="Comic Sans MS" w:hAnsi="Comic Sans MS"/>
                <w:b/>
                <w:bCs/>
                <w:iCs/>
                <w:color w:val="365F91"/>
                <w:sz w:val="18"/>
                <w:szCs w:val="18"/>
                <w:lang w:val="nl-BE"/>
              </w:rPr>
            </w:pPr>
            <w:r w:rsidRPr="00A27E4C">
              <w:rPr>
                <w:rFonts w:ascii="Comic Sans MS" w:hAnsi="Comic Sans MS"/>
                <w:b/>
                <w:bCs/>
                <w:iCs/>
                <w:color w:val="365F91"/>
                <w:sz w:val="18"/>
                <w:szCs w:val="18"/>
                <w:lang w:val="nl-BE"/>
              </w:rPr>
              <w:t>Dinsdag</w:t>
            </w:r>
            <w:r w:rsidR="000F6E33" w:rsidRPr="00A27E4C">
              <w:rPr>
                <w:rFonts w:ascii="Comic Sans MS" w:hAnsi="Comic Sans MS"/>
                <w:b/>
                <w:bCs/>
                <w:iCs/>
                <w:color w:val="365F91"/>
                <w:sz w:val="18"/>
                <w:szCs w:val="18"/>
                <w:lang w:val="nl-BE"/>
              </w:rPr>
              <w:t xml:space="preserve"> 12 a</w:t>
            </w:r>
            <w:r w:rsidRPr="00A27E4C">
              <w:rPr>
                <w:rFonts w:ascii="Comic Sans MS" w:hAnsi="Comic Sans MS"/>
                <w:b/>
                <w:bCs/>
                <w:iCs/>
                <w:color w:val="365F91"/>
                <w:sz w:val="18"/>
                <w:szCs w:val="18"/>
                <w:lang w:val="nl-BE"/>
              </w:rPr>
              <w:t>ugustus</w:t>
            </w:r>
            <w:r w:rsidR="000F6E33" w:rsidRPr="00A27E4C">
              <w:rPr>
                <w:rFonts w:ascii="Comic Sans MS" w:hAnsi="Comic Sans MS"/>
                <w:b/>
                <w:bCs/>
                <w:iCs/>
                <w:color w:val="365F91"/>
                <w:sz w:val="18"/>
                <w:szCs w:val="18"/>
                <w:lang w:val="nl-BE"/>
              </w:rPr>
              <w:t xml:space="preserve"> 2025</w:t>
            </w:r>
          </w:p>
          <w:p w14:paraId="2B6D7232" w14:textId="3B04074D" w:rsidR="000F6E33" w:rsidRPr="00EF364E" w:rsidRDefault="000F6E33" w:rsidP="000F6E33">
            <w:pPr>
              <w:spacing w:before="120"/>
              <w:jc w:val="both"/>
              <w:rPr>
                <w:rFonts w:ascii="Verdana" w:hAnsi="Verdana"/>
                <w:bCs/>
                <w:sz w:val="16"/>
                <w:szCs w:val="20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>3</w:t>
            </w:r>
            <w:r w:rsidR="007609B3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: </w:t>
            </w:r>
            <w:r w:rsidR="007609B3" w:rsidRPr="00A27E4C">
              <w:rPr>
                <w:rFonts w:ascii="Verdana" w:hAnsi="Verdana"/>
                <w:b/>
                <w:i/>
                <w:iCs/>
                <w:sz w:val="16"/>
                <w:szCs w:val="20"/>
                <w:lang w:val="nl-BE"/>
              </w:rPr>
              <w:t>‘s ochtends</w:t>
            </w:r>
          </w:p>
          <w:p w14:paraId="4653A2F5" w14:textId="49FF1370" w:rsidR="00B7696D" w:rsidRPr="00B7696D" w:rsidRDefault="000F6E33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>
              <w:rPr>
                <w:rFonts w:ascii="Verdana" w:hAnsi="Verdana"/>
                <w:sz w:val="16"/>
                <w:szCs w:val="20"/>
                <w:lang w:val="nl-BE"/>
              </w:rPr>
              <w:t>Veulens fokrichting “</w:t>
            </w:r>
            <w:r w:rsidR="007609B3">
              <w:rPr>
                <w:rFonts w:ascii="Verdana" w:hAnsi="Verdana"/>
                <w:sz w:val="16"/>
                <w:szCs w:val="20"/>
                <w:lang w:val="nl-BE"/>
              </w:rPr>
              <w:t>Jumping mannelijk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”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geboren in 20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2</w:t>
            </w:r>
            <w:r w:rsidR="007609B3">
              <w:rPr>
                <w:rFonts w:ascii="Verdana" w:hAnsi="Verdana"/>
                <w:sz w:val="16"/>
                <w:szCs w:val="20"/>
                <w:lang w:val="nl-BE"/>
              </w:rPr>
              <w:t>5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Open stud-</w:t>
            </w:r>
            <w:proofErr w:type="spellStart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book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Model en gangen. Beoordeling enkel en alleen van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 het veulen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</w:t>
            </w:r>
          </w:p>
        </w:tc>
      </w:tr>
      <w:tr w:rsidR="003A5663" w:rsidRPr="00691267" w14:paraId="7F2AA19D" w14:textId="77777777" w:rsidTr="00233B16">
        <w:tc>
          <w:tcPr>
            <w:tcW w:w="4676" w:type="dxa"/>
          </w:tcPr>
          <w:p w14:paraId="2CF22536" w14:textId="6B385DDC" w:rsidR="003A5663" w:rsidRPr="00460618" w:rsidRDefault="003A5663" w:rsidP="003A5663">
            <w:pPr>
              <w:spacing w:before="12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2E4A9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Épreuve </w:t>
            </w:r>
            <w:r w:rsidR="00F457C1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4</w:t>
            </w:r>
            <w:r w:rsidR="00356AA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 :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 w:rsidR="008A2BD1" w:rsidRPr="00356AAB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BE"/>
              </w:rPr>
              <w:t xml:space="preserve">à </w:t>
            </w:r>
            <w:r w:rsidR="003E7259" w:rsidRPr="00356AAB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BE"/>
              </w:rPr>
              <w:t>la suite</w:t>
            </w:r>
          </w:p>
          <w:p w14:paraId="5959C66A" w14:textId="4BA9240D" w:rsidR="00BB2D86" w:rsidRDefault="00BB2D86" w:rsidP="003A5663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fr-BE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  <w:lang w:val="fr-BE"/>
              </w:rPr>
              <w:t>Foals</w:t>
            </w:r>
            <w:proofErr w:type="spellEnd"/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catégorie « Femelles Obstacle</w:t>
            </w:r>
            <w:r w:rsidRPr="000725E2">
              <w:rPr>
                <w:rFonts w:ascii="Verdana" w:hAnsi="Verdana"/>
                <w:sz w:val="16"/>
                <w:szCs w:val="20"/>
                <w:lang w:val="fr-BE"/>
              </w:rPr>
              <w:t> 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 xml:space="preserve">» </w:t>
            </w:r>
            <w:r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né</w:t>
            </w:r>
            <w:r w:rsidR="00A30E2F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e</w:t>
            </w:r>
            <w:r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s en 202</w:t>
            </w:r>
            <w:r w:rsidR="00BE5813"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5</w:t>
            </w:r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>. Open stud-book. Modèle et allures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.</w:t>
            </w:r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J</w:t>
            </w:r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ugement du </w:t>
            </w:r>
            <w:proofErr w:type="spellStart"/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>foal</w:t>
            </w:r>
            <w:proofErr w:type="spellEnd"/>
            <w:r w:rsidRPr="00D42B84">
              <w:rPr>
                <w:rFonts w:ascii="Verdana" w:hAnsi="Verdana"/>
                <w:sz w:val="16"/>
                <w:szCs w:val="20"/>
                <w:lang w:val="fr-BE"/>
              </w:rPr>
              <w:t xml:space="preserve"> uniquement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.</w:t>
            </w:r>
          </w:p>
          <w:p w14:paraId="33FBA67B" w14:textId="71BF0529" w:rsidR="00BB2D86" w:rsidRPr="00460618" w:rsidRDefault="00BB2D86" w:rsidP="00BB2D86">
            <w:pPr>
              <w:spacing w:before="12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2E4A9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Épreuve </w:t>
            </w:r>
            <w:r w:rsidR="00F457C1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5</w:t>
            </w:r>
            <w:r w:rsidR="00801482">
              <w:rPr>
                <w:rFonts w:ascii="Verdana" w:hAnsi="Verdana"/>
                <w:sz w:val="16"/>
                <w:szCs w:val="16"/>
                <w:lang w:val="fr-BE"/>
              </w:rPr>
              <w:t xml:space="preserve"> : </w:t>
            </w:r>
            <w:r w:rsidRPr="00356AAB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BE"/>
              </w:rPr>
              <w:t>à la suite</w:t>
            </w:r>
          </w:p>
          <w:p w14:paraId="5318CC4F" w14:textId="1122DBF7" w:rsidR="002D5D44" w:rsidRDefault="003A5663" w:rsidP="00BB2D86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fr-BE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  <w:lang w:val="fr-BE"/>
              </w:rPr>
              <w:t>Foals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catégorie « </w:t>
            </w:r>
            <w:r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 xml:space="preserve">Dressage » nés en </w:t>
            </w:r>
            <w:r w:rsidR="009855E6"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202</w:t>
            </w:r>
            <w:r w:rsidR="00BE5813"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>5</w:t>
            </w:r>
            <w:r w:rsidRPr="00514FB5">
              <w:rPr>
                <w:rFonts w:ascii="Verdana" w:hAnsi="Verdana"/>
                <w:color w:val="000000" w:themeColor="text1"/>
                <w:sz w:val="16"/>
                <w:szCs w:val="20"/>
                <w:lang w:val="fr-BE"/>
              </w:rPr>
              <w:t xml:space="preserve">. 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Open stud-book. Modèle et allures</w:t>
            </w:r>
            <w:r w:rsidR="005B2E25">
              <w:rPr>
                <w:rFonts w:ascii="Verdana" w:hAnsi="Verdana"/>
                <w:sz w:val="16"/>
                <w:szCs w:val="20"/>
                <w:lang w:val="fr-BE"/>
              </w:rPr>
              <w:t>. J</w:t>
            </w:r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ugement du </w:t>
            </w:r>
            <w:proofErr w:type="spellStart"/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>foal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fr-BE"/>
              </w:rPr>
              <w:t xml:space="preserve"> uniquement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.</w:t>
            </w:r>
          </w:p>
          <w:p w14:paraId="1D1BC07E" w14:textId="77777777" w:rsidR="009A2F87" w:rsidRDefault="009A2F87" w:rsidP="00BB2D86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</w:p>
          <w:p w14:paraId="55C67F0A" w14:textId="34F7AFB0" w:rsidR="00BB2D86" w:rsidRPr="00801482" w:rsidRDefault="00BB2D86" w:rsidP="00BB2D86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  <w:r w:rsidRPr="002E4A9B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Épreuve </w:t>
            </w:r>
            <w:r w:rsidR="00F457C1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6</w:t>
            </w:r>
            <w:r w:rsidR="00801482">
              <w:rPr>
                <w:rFonts w:ascii="Verdana" w:hAnsi="Verdana"/>
                <w:sz w:val="16"/>
                <w:szCs w:val="16"/>
                <w:lang w:val="fr-BE"/>
              </w:rPr>
              <w:t xml:space="preserve"> : </w:t>
            </w:r>
            <w:r w:rsidRPr="0080148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fr-BE"/>
              </w:rPr>
              <w:t>à la suite</w:t>
            </w:r>
          </w:p>
          <w:p w14:paraId="6AF67876" w14:textId="77777777" w:rsidR="000206F9" w:rsidRDefault="00BB2D86" w:rsidP="000206F9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Championnat des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Foals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 </w:t>
            </w:r>
            <w:r w:rsidR="000206F9" w:rsidRPr="000206F9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« Obstacle » </w:t>
            </w:r>
          </w:p>
          <w:p w14:paraId="713E29DD" w14:textId="77777777" w:rsidR="00BB2D86" w:rsidRDefault="000206F9" w:rsidP="000206F9">
            <w:pPr>
              <w:spacing w:before="4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0206F9">
              <w:rPr>
                <w:rFonts w:ascii="Verdana" w:hAnsi="Verdana"/>
                <w:sz w:val="16"/>
                <w:szCs w:val="16"/>
                <w:lang w:val="fr-BE"/>
              </w:rPr>
              <w:t>Pour l</w:t>
            </w:r>
            <w:r w:rsidR="00BB2D86" w:rsidRPr="000206F9">
              <w:rPr>
                <w:rFonts w:ascii="Verdana" w:hAnsi="Verdana"/>
                <w:sz w:val="16"/>
                <w:szCs w:val="16"/>
                <w:lang w:val="fr-BE"/>
              </w:rPr>
              <w:t xml:space="preserve">es vainqueurs des </w:t>
            </w:r>
            <w:r w:rsidR="005B2E25" w:rsidRPr="000206F9">
              <w:rPr>
                <w:rFonts w:ascii="Verdana" w:hAnsi="Verdana"/>
                <w:sz w:val="16"/>
                <w:szCs w:val="16"/>
                <w:lang w:val="fr-BE"/>
              </w:rPr>
              <w:t>2</w:t>
            </w:r>
            <w:r w:rsidR="00BB2D86" w:rsidRPr="000206F9">
              <w:rPr>
                <w:rFonts w:ascii="Verdana" w:hAnsi="Verdana"/>
                <w:sz w:val="16"/>
                <w:szCs w:val="16"/>
                <w:lang w:val="fr-BE"/>
              </w:rPr>
              <w:t xml:space="preserve"> épreuves</w:t>
            </w:r>
            <w:r w:rsidR="005B2E25" w:rsidRPr="000206F9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5B2E25" w:rsidRPr="000206F9">
              <w:rPr>
                <w:rFonts w:ascii="Verdana" w:hAnsi="Verdana"/>
                <w:sz w:val="16"/>
                <w:szCs w:val="16"/>
                <w:lang w:val="fr-BE"/>
              </w:rPr>
              <w:t>Foals</w:t>
            </w:r>
            <w:proofErr w:type="spellEnd"/>
            <w:r w:rsidR="005B2E25" w:rsidRPr="000206F9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>« Obstacle »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.</w:t>
            </w:r>
          </w:p>
          <w:p w14:paraId="5A56F4AF" w14:textId="77777777" w:rsidR="000F6E33" w:rsidRDefault="000F6E33" w:rsidP="004928EF">
            <w:pPr>
              <w:spacing w:before="4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</w:p>
          <w:p w14:paraId="7DA52D11" w14:textId="6A36FB63" w:rsidR="004928EF" w:rsidRDefault="00306924" w:rsidP="004928EF">
            <w:pPr>
              <w:spacing w:before="40"/>
              <w:jc w:val="both"/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</w:pPr>
            <w:r w:rsidRPr="00306924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Epreuve </w:t>
            </w:r>
            <w:r w:rsidR="004928EF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7</w:t>
            </w:r>
            <w:r w:rsidR="00E546C6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 xml:space="preserve"> : </w:t>
            </w:r>
            <w:r w:rsidR="00514FB5">
              <w:rPr>
                <w:rFonts w:ascii="Verdana" w:hAnsi="Verdana"/>
                <w:b/>
                <w:bCs/>
                <w:sz w:val="16"/>
                <w:szCs w:val="16"/>
                <w:lang w:val="fr-BE"/>
              </w:rPr>
              <w:t>à 18H30</w:t>
            </w:r>
          </w:p>
          <w:p w14:paraId="7CBBA787" w14:textId="5BE90A3C" w:rsidR="00CA2952" w:rsidRDefault="00CA2952" w:rsidP="00CA2952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fr-BE"/>
              </w:rPr>
            </w:pPr>
            <w:r>
              <w:rPr>
                <w:rFonts w:ascii="Verdana" w:hAnsi="Verdana"/>
                <w:sz w:val="16"/>
                <w:szCs w:val="20"/>
                <w:lang w:val="fr-BE"/>
              </w:rPr>
              <w:t>3 ans « Obstacle » – Finale du Championnat de Belgique des 3 ans et Attribution de la Médaille du Roi. Saut en liberté des 1</w:t>
            </w:r>
            <w:r w:rsidR="000B4CB4">
              <w:rPr>
                <w:rFonts w:ascii="Verdana" w:hAnsi="Verdana"/>
                <w:sz w:val="16"/>
                <w:szCs w:val="20"/>
                <w:lang w:val="fr-BE"/>
              </w:rPr>
              <w:t>5</w:t>
            </w:r>
            <w:r>
              <w:rPr>
                <w:rFonts w:ascii="Verdana" w:hAnsi="Verdana"/>
                <w:sz w:val="16"/>
                <w:szCs w:val="20"/>
                <w:lang w:val="fr-BE"/>
              </w:rPr>
              <w:t xml:space="preserve"> chevaux sélectionnés par l’épreuve 2.</w:t>
            </w:r>
          </w:p>
          <w:p w14:paraId="638CB4EE" w14:textId="06FDF484" w:rsidR="00CA2952" w:rsidRDefault="00801482" w:rsidP="004928EF">
            <w:pPr>
              <w:spacing w:before="4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  <w:r w:rsidRPr="00801482">
              <w:rPr>
                <w:rFonts w:ascii="Verdana" w:hAnsi="Verdana"/>
                <w:sz w:val="16"/>
                <w:szCs w:val="16"/>
                <w:lang w:val="fr-BE"/>
              </w:rPr>
              <w:t>Remise des prix pour les chevaux classés de la 4</w:t>
            </w:r>
            <w:r w:rsidRPr="00801482">
              <w:rPr>
                <w:rFonts w:ascii="Verdana" w:hAnsi="Verdana"/>
                <w:sz w:val="16"/>
                <w:szCs w:val="16"/>
                <w:vertAlign w:val="superscript"/>
                <w:lang w:val="fr-BE"/>
              </w:rPr>
              <w:t>ème</w:t>
            </w:r>
            <w:r w:rsidRPr="00801482">
              <w:rPr>
                <w:rFonts w:ascii="Verdana" w:hAnsi="Verdana"/>
                <w:sz w:val="16"/>
                <w:szCs w:val="16"/>
                <w:lang w:val="fr-BE"/>
              </w:rPr>
              <w:t xml:space="preserve"> à la 1</w:t>
            </w:r>
            <w:r>
              <w:rPr>
                <w:rFonts w:ascii="Verdana" w:hAnsi="Verdana"/>
                <w:sz w:val="16"/>
                <w:szCs w:val="16"/>
                <w:lang w:val="fr-BE"/>
              </w:rPr>
              <w:t>5</w:t>
            </w:r>
            <w:r w:rsidRPr="00801482">
              <w:rPr>
                <w:rFonts w:ascii="Verdana" w:hAnsi="Verdana"/>
                <w:sz w:val="16"/>
                <w:szCs w:val="16"/>
                <w:vertAlign w:val="superscript"/>
                <w:lang w:val="fr-BE"/>
              </w:rPr>
              <w:t>ème</w:t>
            </w:r>
            <w:r w:rsidRPr="00801482">
              <w:rPr>
                <w:rFonts w:ascii="Verdana" w:hAnsi="Verdana"/>
                <w:sz w:val="16"/>
                <w:szCs w:val="16"/>
                <w:lang w:val="fr-BE"/>
              </w:rPr>
              <w:t xml:space="preserve"> place.</w:t>
            </w:r>
          </w:p>
          <w:p w14:paraId="608A4588" w14:textId="7EFEAA21" w:rsidR="00801482" w:rsidRPr="00801482" w:rsidRDefault="00801482" w:rsidP="004928EF">
            <w:pPr>
              <w:spacing w:before="40"/>
              <w:jc w:val="both"/>
              <w:rPr>
                <w:rFonts w:ascii="Verdana" w:hAnsi="Verdana"/>
                <w:sz w:val="16"/>
                <w:szCs w:val="16"/>
                <w:lang w:val="fr-BE"/>
              </w:rPr>
            </w:pPr>
          </w:p>
        </w:tc>
        <w:tc>
          <w:tcPr>
            <w:tcW w:w="4678" w:type="dxa"/>
          </w:tcPr>
          <w:p w14:paraId="599989C0" w14:textId="77777777" w:rsidR="00B7696D" w:rsidRPr="00EF364E" w:rsidRDefault="00B7696D" w:rsidP="00B7696D">
            <w:pPr>
              <w:spacing w:before="120"/>
              <w:jc w:val="both"/>
              <w:rPr>
                <w:rFonts w:ascii="Verdana" w:hAnsi="Verdana"/>
                <w:bCs/>
                <w:sz w:val="16"/>
                <w:szCs w:val="20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4: </w:t>
            </w:r>
            <w:r w:rsidRPr="00A27E4C">
              <w:rPr>
                <w:rFonts w:ascii="Verdana" w:hAnsi="Verdana"/>
                <w:b/>
                <w:i/>
                <w:iCs/>
                <w:sz w:val="16"/>
                <w:szCs w:val="20"/>
                <w:lang w:val="nl-BE"/>
              </w:rPr>
              <w:t>volgend</w:t>
            </w:r>
          </w:p>
          <w:p w14:paraId="72467153" w14:textId="77777777" w:rsidR="00B7696D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Veulens fokrichting “Jumping </w:t>
            </w:r>
            <w:proofErr w:type="spellStart"/>
            <w:r>
              <w:rPr>
                <w:rFonts w:ascii="Verdana" w:hAnsi="Verdana"/>
                <w:sz w:val="16"/>
                <w:szCs w:val="20"/>
                <w:lang w:val="nl-BE"/>
              </w:rPr>
              <w:t>vrouwlijk</w:t>
            </w:r>
            <w:proofErr w:type="spellEnd"/>
            <w:r>
              <w:rPr>
                <w:rFonts w:ascii="Verdana" w:hAnsi="Verdana"/>
                <w:sz w:val="16"/>
                <w:szCs w:val="20"/>
                <w:lang w:val="nl-BE"/>
              </w:rPr>
              <w:t>”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geboren in 20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25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Open stud-</w:t>
            </w:r>
            <w:proofErr w:type="spellStart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book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Model en gangen. Beoordeling enkel en alleen van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 het veulen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</w:t>
            </w:r>
          </w:p>
          <w:p w14:paraId="1376708C" w14:textId="77777777" w:rsidR="00B7696D" w:rsidRDefault="00B7696D" w:rsidP="00B7696D">
            <w:pPr>
              <w:spacing w:before="120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>5:</w:t>
            </w:r>
            <w:r w:rsidRPr="00EF364E"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Pr="00A27E4C">
              <w:rPr>
                <w:rFonts w:ascii="Verdana" w:hAnsi="Verdana"/>
                <w:b/>
                <w:i/>
                <w:iCs/>
                <w:sz w:val="16"/>
                <w:szCs w:val="20"/>
                <w:lang w:val="nl-BE"/>
              </w:rPr>
              <w:t>volgend</w:t>
            </w:r>
          </w:p>
          <w:p w14:paraId="49113A55" w14:textId="0F39D095" w:rsidR="009A2F87" w:rsidRPr="009A2F87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>
              <w:rPr>
                <w:rFonts w:ascii="Verdana" w:hAnsi="Verdana"/>
                <w:sz w:val="16"/>
                <w:szCs w:val="20"/>
                <w:lang w:val="nl-BE"/>
              </w:rPr>
              <w:t>Veulens fokrichting “Dressuur”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geboren in 20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25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Open stud-</w:t>
            </w:r>
            <w:proofErr w:type="spellStart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book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 Model en gangen. Beoordeling enkel en alleen van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 het veulen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</w:t>
            </w:r>
          </w:p>
          <w:p w14:paraId="3D456D05" w14:textId="24DE1C5C" w:rsidR="00B7696D" w:rsidRPr="00A27E4C" w:rsidRDefault="00B7696D" w:rsidP="00B7696D">
            <w:pPr>
              <w:spacing w:before="120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>6</w:t>
            </w:r>
            <w:r w:rsidRPr="00EF364E"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9A2F87">
              <w:rPr>
                <w:rFonts w:ascii="Verdana" w:hAnsi="Verdana"/>
                <w:b/>
                <w:sz w:val="16"/>
                <w:szCs w:val="20"/>
                <w:lang w:val="nl-BE"/>
              </w:rPr>
              <w:t>:</w:t>
            </w:r>
            <w:r w:rsidR="009A2F87" w:rsidRPr="00EF364E"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9A2F87" w:rsidRPr="00A27E4C">
              <w:rPr>
                <w:rFonts w:ascii="Verdana" w:hAnsi="Verdana"/>
                <w:b/>
                <w:i/>
                <w:iCs/>
                <w:sz w:val="16"/>
                <w:szCs w:val="20"/>
                <w:lang w:val="nl-BE"/>
              </w:rPr>
              <w:t>volgend</w:t>
            </w:r>
          </w:p>
          <w:p w14:paraId="2B7433B5" w14:textId="77777777" w:rsidR="00B7696D" w:rsidRPr="001417F8" w:rsidRDefault="00B7696D" w:rsidP="00B7696D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20"/>
                <w:lang w:val="nl-BE"/>
              </w:rPr>
            </w:pPr>
            <w:r w:rsidRPr="001417F8">
              <w:rPr>
                <w:rFonts w:ascii="Verdana" w:hAnsi="Verdana"/>
                <w:b/>
                <w:bCs/>
                <w:sz w:val="16"/>
                <w:szCs w:val="20"/>
                <w:lang w:val="nl-BE"/>
              </w:rPr>
              <w:t>Veulenkampioenschap “jumping”</w:t>
            </w:r>
          </w:p>
          <w:p w14:paraId="23F066E5" w14:textId="77777777" w:rsidR="00B7696D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 w:rsidRPr="001417F8">
              <w:rPr>
                <w:rFonts w:ascii="Verdana" w:hAnsi="Verdana"/>
                <w:sz w:val="16"/>
                <w:szCs w:val="20"/>
                <w:lang w:val="nl-BE"/>
              </w:rPr>
              <w:t>Voor de winnaars van de 2 veulenproeven “Jumping”.</w:t>
            </w:r>
          </w:p>
          <w:p w14:paraId="58A82540" w14:textId="77777777" w:rsidR="00B7696D" w:rsidRDefault="00B7696D" w:rsidP="00B7696D">
            <w:pPr>
              <w:spacing w:before="120"/>
              <w:jc w:val="both"/>
              <w:rPr>
                <w:rFonts w:ascii="Verdana" w:hAnsi="Verdana"/>
                <w:b/>
                <w:sz w:val="16"/>
                <w:szCs w:val="20"/>
                <w:lang w:val="nl-BE"/>
              </w:rPr>
            </w:pPr>
          </w:p>
          <w:p w14:paraId="45A9DBB8" w14:textId="7D940D16" w:rsidR="00B7696D" w:rsidRPr="007609B3" w:rsidRDefault="00B7696D" w:rsidP="00B7696D">
            <w:pPr>
              <w:spacing w:before="120"/>
              <w:jc w:val="both"/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</w:pPr>
            <w:r w:rsidRPr="0005443F">
              <w:rPr>
                <w:rFonts w:ascii="Verdana" w:hAnsi="Verdana"/>
                <w:b/>
                <w:sz w:val="16"/>
                <w:szCs w:val="20"/>
                <w:lang w:val="nl-BE"/>
              </w:rPr>
              <w:t xml:space="preserve">Proef </w:t>
            </w:r>
            <w:r>
              <w:rPr>
                <w:rFonts w:ascii="Verdana" w:hAnsi="Verdana"/>
                <w:b/>
                <w:sz w:val="16"/>
                <w:szCs w:val="20"/>
                <w:lang w:val="nl-BE"/>
              </w:rPr>
              <w:t>7:</w:t>
            </w:r>
            <w:r w:rsidRPr="00EF364E">
              <w:rPr>
                <w:rFonts w:ascii="Verdana" w:hAnsi="Verdana"/>
                <w:bCs/>
                <w:i/>
                <w:iCs/>
                <w:sz w:val="16"/>
                <w:szCs w:val="16"/>
                <w:lang w:val="nl-BE"/>
              </w:rPr>
              <w:t xml:space="preserve"> </w:t>
            </w:r>
            <w:r w:rsidR="00774C54" w:rsidRPr="00A27E4C">
              <w:rPr>
                <w:rFonts w:ascii="Verdana" w:hAnsi="Verdana"/>
                <w:b/>
                <w:i/>
                <w:iCs/>
                <w:sz w:val="16"/>
                <w:szCs w:val="20"/>
                <w:lang w:val="nl-BE"/>
              </w:rPr>
              <w:t>om 18u30</w:t>
            </w:r>
          </w:p>
          <w:p w14:paraId="205F0906" w14:textId="01EF4413" w:rsidR="00B7696D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3-jarige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n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“Jumping” 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– Finale van 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h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e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>t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Belgisch Kampioenschap van de 3-jarige en toewijzing van de Medaille van de Koning. 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  <w:lang w:val="nl-BE"/>
              </w:rPr>
              <w:t>V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rijspringen</w:t>
            </w:r>
            <w:proofErr w:type="spellEnd"/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voor de 1</w:t>
            </w:r>
            <w:r w:rsidR="00774C54">
              <w:rPr>
                <w:rFonts w:ascii="Verdana" w:hAnsi="Verdana"/>
                <w:sz w:val="16"/>
                <w:szCs w:val="20"/>
                <w:lang w:val="nl-BE"/>
              </w:rPr>
              <w:t>5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 paarden ge</w:t>
            </w:r>
            <w:r>
              <w:rPr>
                <w:rFonts w:ascii="Verdana" w:hAnsi="Verdana"/>
                <w:sz w:val="16"/>
                <w:szCs w:val="20"/>
                <w:lang w:val="nl-BE"/>
              </w:rPr>
              <w:t xml:space="preserve">selecteerd 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 xml:space="preserve">uit proef </w:t>
            </w:r>
            <w:r w:rsidR="00774C54">
              <w:rPr>
                <w:rFonts w:ascii="Verdana" w:hAnsi="Verdana"/>
                <w:sz w:val="16"/>
                <w:szCs w:val="20"/>
                <w:lang w:val="nl-BE"/>
              </w:rPr>
              <w:t>2</w:t>
            </w:r>
            <w:r w:rsidRPr="0005443F">
              <w:rPr>
                <w:rFonts w:ascii="Verdana" w:hAnsi="Verdana"/>
                <w:sz w:val="16"/>
                <w:szCs w:val="20"/>
                <w:lang w:val="nl-BE"/>
              </w:rPr>
              <w:t>.</w:t>
            </w:r>
          </w:p>
          <w:p w14:paraId="2708B51A" w14:textId="08356245" w:rsidR="009A15AE" w:rsidRDefault="009A15AE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  <w:r w:rsidRPr="009A15AE">
              <w:rPr>
                <w:rFonts w:ascii="Verdana" w:hAnsi="Verdana"/>
                <w:sz w:val="16"/>
                <w:szCs w:val="20"/>
                <w:lang w:val="nl-BE"/>
              </w:rPr>
              <w:t>Prijsuitreiking voor paarden van 4e tot 15e plaats.</w:t>
            </w:r>
          </w:p>
          <w:p w14:paraId="454B91F1" w14:textId="2624C75E" w:rsidR="00D91072" w:rsidRPr="002E4A9B" w:rsidRDefault="00D91072" w:rsidP="00B7696D">
            <w:pPr>
              <w:spacing w:before="120"/>
              <w:jc w:val="both"/>
              <w:rPr>
                <w:rFonts w:ascii="Verdana" w:hAnsi="Verdana"/>
                <w:b/>
                <w:sz w:val="16"/>
                <w:szCs w:val="16"/>
                <w:lang w:val="nl-BE"/>
              </w:rPr>
            </w:pPr>
          </w:p>
        </w:tc>
      </w:tr>
      <w:tr w:rsidR="00B7696D" w:rsidRPr="00691267" w14:paraId="150C3A40" w14:textId="77777777" w:rsidTr="00233B16">
        <w:tc>
          <w:tcPr>
            <w:tcW w:w="4676" w:type="dxa"/>
          </w:tcPr>
          <w:p w14:paraId="3A4CD778" w14:textId="303F4AFE" w:rsidR="00B7696D" w:rsidRPr="00E546C6" w:rsidRDefault="00B7696D" w:rsidP="00B7696D">
            <w:pPr>
              <w:pStyle w:val="Titre3"/>
              <w:spacing w:before="120"/>
              <w:jc w:val="both"/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</w:pPr>
            <w:r w:rsidRPr="00E546C6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L’horaire des ép</w:t>
            </w:r>
            <w:r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r</w:t>
            </w:r>
            <w:r w:rsidRPr="00E546C6"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 xml:space="preserve">euves sera </w:t>
            </w:r>
            <w:r>
              <w:rPr>
                <w:rFonts w:ascii="Verdana" w:hAnsi="Verdana"/>
                <w:bCs w:val="0"/>
                <w:color w:val="auto"/>
                <w:sz w:val="16"/>
                <w:szCs w:val="20"/>
                <w:lang w:val="fr-BE"/>
              </w:rPr>
              <w:t>précisé sur le site www.equiscore.be</w:t>
            </w:r>
          </w:p>
          <w:p w14:paraId="629A9FC9" w14:textId="77777777" w:rsidR="00B7696D" w:rsidRPr="00E546C6" w:rsidRDefault="00B7696D" w:rsidP="00B7696D">
            <w:pPr>
              <w:rPr>
                <w:lang w:val="fr-BE"/>
              </w:rPr>
            </w:pPr>
          </w:p>
          <w:p w14:paraId="127CE965" w14:textId="77777777" w:rsidR="00B7696D" w:rsidRPr="00E546C6" w:rsidRDefault="00B7696D" w:rsidP="00B7696D">
            <w:pPr>
              <w:rPr>
                <w:lang w:val="fr-BE"/>
              </w:rPr>
            </w:pPr>
          </w:p>
          <w:p w14:paraId="27C720E9" w14:textId="77777777" w:rsidR="00B7696D" w:rsidRPr="00E546C6" w:rsidRDefault="00B7696D" w:rsidP="00B7696D">
            <w:pPr>
              <w:rPr>
                <w:lang w:val="fr-BE"/>
              </w:rPr>
            </w:pPr>
          </w:p>
          <w:p w14:paraId="541C2582" w14:textId="7B9B191B" w:rsidR="00B7696D" w:rsidRPr="00E546C6" w:rsidRDefault="00B7696D" w:rsidP="00B7696D">
            <w:pPr>
              <w:rPr>
                <w:rFonts w:ascii="Comic Sans MS" w:hAnsi="Comic Sans MS"/>
                <w:b/>
                <w:bCs/>
                <w:color w:val="397352"/>
                <w:sz w:val="18"/>
                <w:szCs w:val="18"/>
                <w:lang w:val="fr-BE"/>
              </w:rPr>
            </w:pPr>
          </w:p>
        </w:tc>
        <w:tc>
          <w:tcPr>
            <w:tcW w:w="4678" w:type="dxa"/>
          </w:tcPr>
          <w:p w14:paraId="31D00994" w14:textId="75BEF1E8" w:rsidR="00B7696D" w:rsidRPr="009A2F87" w:rsidRDefault="009A2F87" w:rsidP="00B7696D">
            <w:pPr>
              <w:spacing w:before="120"/>
              <w:jc w:val="both"/>
              <w:rPr>
                <w:rFonts w:ascii="Verdana" w:hAnsi="Verdana"/>
                <w:b/>
                <w:bCs/>
                <w:sz w:val="16"/>
                <w:szCs w:val="20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  <w:lang w:val="nl-NL"/>
              </w:rPr>
              <w:t xml:space="preserve">De timing </w:t>
            </w:r>
            <w:r w:rsidRPr="009A2F87">
              <w:rPr>
                <w:rFonts w:ascii="Verdana" w:hAnsi="Verdana"/>
                <w:b/>
                <w:bCs/>
                <w:sz w:val="16"/>
                <w:szCs w:val="20"/>
                <w:lang w:val="nl-NL"/>
              </w:rPr>
              <w:t>voor de</w:t>
            </w:r>
            <w:r>
              <w:rPr>
                <w:rFonts w:ascii="Verdana" w:hAnsi="Verdana"/>
                <w:b/>
                <w:bCs/>
                <w:sz w:val="16"/>
                <w:szCs w:val="20"/>
                <w:lang w:val="nl-NL"/>
              </w:rPr>
              <w:t xml:space="preserve"> proeven </w:t>
            </w:r>
            <w:r w:rsidRPr="009A2F87">
              <w:rPr>
                <w:rFonts w:ascii="Verdana" w:hAnsi="Verdana"/>
                <w:b/>
                <w:bCs/>
                <w:sz w:val="16"/>
                <w:szCs w:val="20"/>
                <w:lang w:val="nl-NL"/>
              </w:rPr>
              <w:t>wordt gepubliceerd op de website www.equiscore.be.</w:t>
            </w:r>
          </w:p>
        </w:tc>
      </w:tr>
      <w:tr w:rsidR="00B7696D" w:rsidRPr="00691267" w14:paraId="047CAC6D" w14:textId="77777777" w:rsidTr="00233B16">
        <w:tc>
          <w:tcPr>
            <w:tcW w:w="4676" w:type="dxa"/>
          </w:tcPr>
          <w:p w14:paraId="164CCA5D" w14:textId="307E81BF" w:rsidR="00B7696D" w:rsidRPr="00CF2021" w:rsidRDefault="00B7696D" w:rsidP="00B7696D">
            <w:pPr>
              <w:spacing w:before="120"/>
              <w:jc w:val="both"/>
              <w:rPr>
                <w:rFonts w:ascii="Verdana" w:hAnsi="Verdana"/>
                <w:b/>
                <w:sz w:val="16"/>
                <w:szCs w:val="20"/>
                <w:lang w:val="nl-NL"/>
              </w:rPr>
            </w:pPr>
          </w:p>
        </w:tc>
        <w:tc>
          <w:tcPr>
            <w:tcW w:w="4678" w:type="dxa"/>
          </w:tcPr>
          <w:p w14:paraId="532318D6" w14:textId="3AC3AEAF" w:rsidR="00B7696D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</w:p>
        </w:tc>
      </w:tr>
      <w:tr w:rsidR="00B7696D" w:rsidRPr="00691267" w14:paraId="2164CD70" w14:textId="77777777" w:rsidTr="00233B16">
        <w:tc>
          <w:tcPr>
            <w:tcW w:w="4676" w:type="dxa"/>
          </w:tcPr>
          <w:p w14:paraId="3DEF8D8A" w14:textId="5200B983" w:rsidR="00B7696D" w:rsidRPr="0063782C" w:rsidRDefault="00B7696D" w:rsidP="00B7696D">
            <w:pPr>
              <w:pStyle w:val="Titre2"/>
              <w:spacing w:before="120" w:after="0"/>
              <w:jc w:val="center"/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</w:pPr>
          </w:p>
        </w:tc>
        <w:tc>
          <w:tcPr>
            <w:tcW w:w="4678" w:type="dxa"/>
          </w:tcPr>
          <w:p w14:paraId="2A15CCF6" w14:textId="02C7B96E" w:rsidR="00B7696D" w:rsidRPr="00B2344F" w:rsidRDefault="00B7696D" w:rsidP="00B7696D">
            <w:pPr>
              <w:pStyle w:val="Titre2"/>
              <w:spacing w:before="120" w:after="0"/>
              <w:jc w:val="center"/>
              <w:rPr>
                <w:rFonts w:ascii="Comic Sans MS" w:hAnsi="Comic Sans MS"/>
                <w:i w:val="0"/>
                <w:color w:val="365F91"/>
                <w:sz w:val="18"/>
                <w:szCs w:val="18"/>
                <w:lang w:val="nl-BE"/>
              </w:rPr>
            </w:pPr>
          </w:p>
        </w:tc>
      </w:tr>
      <w:tr w:rsidR="00B7696D" w:rsidRPr="00691267" w14:paraId="4BD5E3FE" w14:textId="77777777" w:rsidTr="00233B16">
        <w:tc>
          <w:tcPr>
            <w:tcW w:w="4676" w:type="dxa"/>
          </w:tcPr>
          <w:p w14:paraId="3B7DE89F" w14:textId="13B63EE6" w:rsidR="00B7696D" w:rsidRPr="007609B3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NL"/>
              </w:rPr>
            </w:pPr>
          </w:p>
        </w:tc>
        <w:tc>
          <w:tcPr>
            <w:tcW w:w="4678" w:type="dxa"/>
          </w:tcPr>
          <w:p w14:paraId="27AA5043" w14:textId="2F61EA2E" w:rsidR="00B7696D" w:rsidRDefault="00B7696D" w:rsidP="00B7696D">
            <w:pPr>
              <w:spacing w:before="120"/>
              <w:jc w:val="both"/>
              <w:rPr>
                <w:rFonts w:ascii="Verdana" w:hAnsi="Verdana"/>
                <w:sz w:val="16"/>
                <w:szCs w:val="20"/>
                <w:lang w:val="nl-BE"/>
              </w:rPr>
            </w:pPr>
          </w:p>
        </w:tc>
      </w:tr>
      <w:tr w:rsidR="00B7696D" w:rsidRPr="00691267" w14:paraId="6A6C8201" w14:textId="77777777" w:rsidTr="00233B16">
        <w:tc>
          <w:tcPr>
            <w:tcW w:w="4676" w:type="dxa"/>
          </w:tcPr>
          <w:p w14:paraId="6933A642" w14:textId="77777777" w:rsidR="00B7696D" w:rsidRPr="006545D3" w:rsidDel="00845772" w:rsidRDefault="00B7696D" w:rsidP="00B7696D">
            <w:pPr>
              <w:pStyle w:val="Titre3"/>
              <w:spacing w:before="120"/>
              <w:jc w:val="both"/>
              <w:rPr>
                <w:rFonts w:ascii="Verdana" w:hAnsi="Verdana"/>
                <w:bCs w:val="0"/>
                <w:color w:val="auto"/>
                <w:sz w:val="16"/>
                <w:szCs w:val="20"/>
                <w:lang w:val="nl-NL"/>
              </w:rPr>
            </w:pPr>
          </w:p>
        </w:tc>
        <w:tc>
          <w:tcPr>
            <w:tcW w:w="4678" w:type="dxa"/>
          </w:tcPr>
          <w:p w14:paraId="7D7E1EB2" w14:textId="77777777" w:rsidR="00B7696D" w:rsidRPr="0005443F" w:rsidRDefault="00B7696D" w:rsidP="00B7696D">
            <w:pPr>
              <w:spacing w:before="120"/>
              <w:jc w:val="both"/>
              <w:rPr>
                <w:rFonts w:ascii="Verdana" w:hAnsi="Verdana"/>
                <w:b/>
                <w:sz w:val="16"/>
                <w:szCs w:val="20"/>
                <w:lang w:val="nl-BE"/>
              </w:rPr>
            </w:pPr>
          </w:p>
        </w:tc>
      </w:tr>
      <w:bookmarkEnd w:id="0"/>
    </w:tbl>
    <w:p w14:paraId="1E199258" w14:textId="1EA16886" w:rsidR="00CF2021" w:rsidRPr="006545D3" w:rsidRDefault="00CF2021" w:rsidP="000F6E33">
      <w:pPr>
        <w:rPr>
          <w:rFonts w:ascii="Verdana" w:hAnsi="Verdana"/>
          <w:sz w:val="16"/>
          <w:szCs w:val="20"/>
          <w:lang w:val="nl-NL"/>
        </w:rPr>
      </w:pPr>
    </w:p>
    <w:sectPr w:rsidR="00CF2021" w:rsidRPr="006545D3" w:rsidSect="002A15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2E7D" w14:textId="77777777" w:rsidR="00803D7E" w:rsidRDefault="00803D7E">
      <w:r>
        <w:separator/>
      </w:r>
    </w:p>
  </w:endnote>
  <w:endnote w:type="continuationSeparator" w:id="0">
    <w:p w14:paraId="60F671E5" w14:textId="77777777" w:rsidR="00803D7E" w:rsidRDefault="008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9FFB" w14:textId="77777777" w:rsidR="00F31BDE" w:rsidRDefault="00F31B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7911" w14:textId="33E0E4B1" w:rsidR="00FE3A72" w:rsidRDefault="00FE3A72" w:rsidP="00E07CE8">
    <w:pPr>
      <w:pStyle w:val="Pieddepage"/>
      <w:pBdr>
        <w:bottom w:val="single" w:sz="4" w:space="1" w:color="397352"/>
      </w:pBdr>
      <w:ind w:left="-907" w:right="-737"/>
      <w:jc w:val="center"/>
      <w:rPr>
        <w:sz w:val="8"/>
        <w:szCs w:val="8"/>
        <w:lang w:val="fr-BE"/>
      </w:rPr>
    </w:pPr>
  </w:p>
  <w:p w14:paraId="74F3401D" w14:textId="559A19BB" w:rsidR="00FE3A72" w:rsidRDefault="00FE3A72">
    <w:pPr>
      <w:pStyle w:val="Pieddepage"/>
      <w:rPr>
        <w:sz w:val="8"/>
        <w:szCs w:val="8"/>
        <w:lang w:val="fr-BE"/>
      </w:rPr>
    </w:pPr>
  </w:p>
  <w:p w14:paraId="32EF888E" w14:textId="5BED8795" w:rsidR="00FE3A72" w:rsidRPr="009C70FE" w:rsidRDefault="00FE3A72" w:rsidP="00EF364E">
    <w:pPr>
      <w:pStyle w:val="Pieddepage"/>
      <w:tabs>
        <w:tab w:val="clear" w:pos="4536"/>
        <w:tab w:val="clear" w:pos="9072"/>
        <w:tab w:val="center" w:pos="5103"/>
        <w:tab w:val="right" w:pos="9781"/>
      </w:tabs>
      <w:ind w:left="-567" w:right="-569"/>
      <w:rPr>
        <w:rFonts w:ascii="Comic Sans MS" w:hAnsi="Comic Sans MS"/>
        <w:color w:val="397352"/>
        <w:sz w:val="16"/>
        <w:szCs w:val="16"/>
      </w:rPr>
    </w:pPr>
    <w:r w:rsidRPr="009C70FE">
      <w:rPr>
        <w:rFonts w:ascii="Comic Sans MS" w:hAnsi="Comic Sans MS"/>
        <w:color w:val="397352"/>
        <w:sz w:val="16"/>
        <w:szCs w:val="16"/>
      </w:rPr>
      <w:t xml:space="preserve">Rue </w:t>
    </w:r>
    <w:r w:rsidR="004C4A77">
      <w:rPr>
        <w:rFonts w:ascii="Comic Sans MS" w:hAnsi="Comic Sans MS"/>
        <w:color w:val="397352"/>
        <w:sz w:val="16"/>
        <w:szCs w:val="16"/>
      </w:rPr>
      <w:t xml:space="preserve">du Haras 16 – B-5340 </w:t>
    </w:r>
    <w:proofErr w:type="spellStart"/>
    <w:r w:rsidR="004C4A77">
      <w:rPr>
        <w:rFonts w:ascii="Comic Sans MS" w:hAnsi="Comic Sans MS"/>
        <w:color w:val="397352"/>
        <w:sz w:val="16"/>
        <w:szCs w:val="16"/>
      </w:rPr>
      <w:t>Gesves</w:t>
    </w:r>
    <w:proofErr w:type="spellEnd"/>
    <w:r w:rsidR="004C4A77">
      <w:rPr>
        <w:rFonts w:ascii="Comic Sans MS" w:hAnsi="Comic Sans MS"/>
        <w:color w:val="397352"/>
        <w:sz w:val="16"/>
        <w:szCs w:val="16"/>
      </w:rPr>
      <w:tab/>
    </w:r>
    <w:r w:rsidR="004C4A77">
      <w:rPr>
        <w:rFonts w:ascii="Comic Sans MS" w:hAnsi="Comic Sans MS"/>
        <w:color w:val="397352"/>
        <w:sz w:val="16"/>
        <w:szCs w:val="16"/>
      </w:rPr>
      <w:sym w:font="Wingdings" w:char="F028"/>
    </w:r>
    <w:r w:rsidR="004C4A77">
      <w:rPr>
        <w:rFonts w:ascii="Comic Sans MS" w:hAnsi="Comic Sans MS"/>
        <w:color w:val="397352"/>
        <w:sz w:val="16"/>
        <w:szCs w:val="16"/>
      </w:rPr>
      <w:t xml:space="preserve"> 0474.723.859</w:t>
    </w:r>
    <w:r w:rsidR="004C4A77">
      <w:rPr>
        <w:rFonts w:ascii="Comic Sans MS" w:hAnsi="Comic Sans MS"/>
        <w:color w:val="397352"/>
        <w:sz w:val="16"/>
        <w:szCs w:val="16"/>
      </w:rPr>
      <w:tab/>
    </w:r>
    <w:r w:rsidR="004C4A77">
      <w:rPr>
        <w:rFonts w:ascii="Comic Sans MS" w:hAnsi="Comic Sans MS"/>
        <w:color w:val="397352"/>
        <w:sz w:val="16"/>
        <w:szCs w:val="16"/>
      </w:rPr>
      <w:sym w:font="Wingdings 2" w:char="F037"/>
    </w:r>
    <w:r w:rsidR="004C4A77">
      <w:rPr>
        <w:rFonts w:ascii="Comic Sans MS" w:hAnsi="Comic Sans MS"/>
        <w:color w:val="397352"/>
        <w:sz w:val="10"/>
        <w:szCs w:val="10"/>
      </w:rPr>
      <w:t>FAX</w:t>
    </w:r>
    <w:r w:rsidR="004C4A77">
      <w:rPr>
        <w:rFonts w:ascii="Comic Sans MS" w:hAnsi="Comic Sans MS"/>
        <w:color w:val="397352"/>
        <w:sz w:val="16"/>
        <w:szCs w:val="16"/>
      </w:rPr>
      <w:t xml:space="preserve"> 083.218.261</w:t>
    </w:r>
  </w:p>
  <w:p w14:paraId="2A567858" w14:textId="415283AB" w:rsidR="00FE3A72" w:rsidRPr="009C70FE" w:rsidRDefault="00FE3A72" w:rsidP="00EF364E">
    <w:pPr>
      <w:pStyle w:val="Pieddepage"/>
      <w:tabs>
        <w:tab w:val="clear" w:pos="9072"/>
        <w:tab w:val="right" w:pos="9781"/>
      </w:tabs>
      <w:ind w:left="-567" w:right="-569"/>
      <w:rPr>
        <w:rFonts w:ascii="Comic Sans MS" w:hAnsi="Comic Sans MS"/>
        <w:color w:val="397352"/>
        <w:sz w:val="16"/>
        <w:szCs w:val="16"/>
      </w:rPr>
    </w:pPr>
    <w:r>
      <w:rPr>
        <w:rFonts w:ascii="Comic Sans MS" w:hAnsi="Comic Sans MS"/>
        <w:color w:val="397352"/>
        <w:sz w:val="16"/>
        <w:szCs w:val="16"/>
      </w:rPr>
      <w:t>elevage.gesves</w:t>
    </w:r>
    <w:r w:rsidRPr="009C70FE">
      <w:rPr>
        <w:rFonts w:ascii="Comic Sans MS" w:hAnsi="Comic Sans MS"/>
        <w:color w:val="397352"/>
        <w:sz w:val="16"/>
        <w:szCs w:val="16"/>
      </w:rPr>
      <w:t>@</w:t>
    </w:r>
    <w:r>
      <w:rPr>
        <w:rFonts w:ascii="Comic Sans MS" w:hAnsi="Comic Sans MS"/>
        <w:color w:val="397352"/>
        <w:sz w:val="16"/>
        <w:szCs w:val="16"/>
      </w:rPr>
      <w:t>lewb</w:t>
    </w:r>
    <w:r w:rsidRPr="009C70FE">
      <w:rPr>
        <w:rFonts w:ascii="Comic Sans MS" w:hAnsi="Comic Sans MS"/>
        <w:color w:val="397352"/>
        <w:sz w:val="16"/>
        <w:szCs w:val="16"/>
      </w:rPr>
      <w:t>.be</w:t>
    </w:r>
    <w:r w:rsidRPr="009C70FE">
      <w:rPr>
        <w:rFonts w:ascii="Comic Sans MS" w:hAnsi="Comic Sans MS"/>
        <w:color w:val="397352"/>
        <w:sz w:val="16"/>
        <w:szCs w:val="16"/>
      </w:rPr>
      <w:tab/>
    </w:r>
    <w:r w:rsidRPr="009C70FE">
      <w:rPr>
        <w:rFonts w:ascii="Comic Sans MS" w:hAnsi="Comic Sans MS"/>
        <w:color w:val="397352"/>
        <w:sz w:val="16"/>
        <w:szCs w:val="16"/>
      </w:rPr>
      <w:tab/>
      <w:t>www.equitationgesves.be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4261" w14:textId="77777777" w:rsidR="00F31BDE" w:rsidRDefault="00F31B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BDCB" w14:textId="77777777" w:rsidR="00803D7E" w:rsidRDefault="00803D7E">
      <w:r>
        <w:separator/>
      </w:r>
    </w:p>
  </w:footnote>
  <w:footnote w:type="continuationSeparator" w:id="0">
    <w:p w14:paraId="480FB19C" w14:textId="77777777" w:rsidR="00803D7E" w:rsidRDefault="0080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47F9" w14:textId="77777777" w:rsidR="00F31BDE" w:rsidRDefault="00F31B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5ACB" w14:textId="42718FE5" w:rsidR="00FE3A72" w:rsidRPr="009C70FE" w:rsidRDefault="00674426" w:rsidP="009C453B">
    <w:pPr>
      <w:pStyle w:val="En-tte"/>
      <w:jc w:val="center"/>
      <w:rPr>
        <w:rFonts w:ascii="Comic Sans MS" w:hAnsi="Comic Sans MS"/>
        <w:color w:val="397352"/>
        <w:sz w:val="26"/>
        <w:szCs w:val="26"/>
      </w:rPr>
    </w:pPr>
    <w:r>
      <w:rPr>
        <w:noProof/>
        <w:color w:val="397352"/>
        <w:sz w:val="26"/>
        <w:szCs w:val="26"/>
        <w:lang w:val="fr-BE" w:eastAsia="fr-BE"/>
      </w:rPr>
      <w:drawing>
        <wp:anchor distT="36576" distB="36576" distL="36576" distR="36576" simplePos="0" relativeHeight="251657216" behindDoc="0" locked="0" layoutInCell="1" allowOverlap="1" wp14:anchorId="3667A43F" wp14:editId="751A8ECC">
          <wp:simplePos x="0" y="0"/>
          <wp:positionH relativeFrom="column">
            <wp:posOffset>4686300</wp:posOffset>
          </wp:positionH>
          <wp:positionV relativeFrom="paragraph">
            <wp:posOffset>-61176</wp:posOffset>
          </wp:positionV>
          <wp:extent cx="1304925" cy="697865"/>
          <wp:effectExtent l="0" t="0" r="9525" b="6985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97865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E3A72">
      <w:rPr>
        <w:noProof/>
        <w:color w:val="397352"/>
        <w:lang w:val="fr-BE" w:eastAsia="fr-BE"/>
      </w:rPr>
      <w:drawing>
        <wp:anchor distT="0" distB="0" distL="114300" distR="114300" simplePos="0" relativeHeight="251658240" behindDoc="0" locked="0" layoutInCell="1" allowOverlap="1" wp14:anchorId="361AA480" wp14:editId="19AA0B4D">
          <wp:simplePos x="0" y="0"/>
          <wp:positionH relativeFrom="column">
            <wp:posOffset>-114300</wp:posOffset>
          </wp:positionH>
          <wp:positionV relativeFrom="paragraph">
            <wp:posOffset>-64554</wp:posOffset>
          </wp:positionV>
          <wp:extent cx="1629410" cy="721360"/>
          <wp:effectExtent l="0" t="0" r="8890" b="2540"/>
          <wp:wrapNone/>
          <wp:docPr id="22" name="Image 22" descr="Logo_Championnat-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Championnat-Ve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A72" w:rsidRPr="009C70FE">
      <w:rPr>
        <w:rFonts w:ascii="Comic Sans MS" w:hAnsi="Comic Sans MS"/>
        <w:color w:val="397352"/>
        <w:sz w:val="26"/>
        <w:szCs w:val="26"/>
      </w:rPr>
      <w:t>Cercle Équestre de</w:t>
    </w:r>
  </w:p>
  <w:p w14:paraId="400EED05" w14:textId="43F31141" w:rsidR="00FE3A72" w:rsidRPr="009C70FE" w:rsidRDefault="00FE3A72" w:rsidP="009C453B">
    <w:pPr>
      <w:pStyle w:val="En-tte"/>
      <w:jc w:val="center"/>
      <w:rPr>
        <w:rFonts w:ascii="Comic Sans MS" w:hAnsi="Comic Sans MS"/>
        <w:color w:val="397352"/>
        <w:sz w:val="26"/>
        <w:szCs w:val="26"/>
      </w:rPr>
    </w:pPr>
    <w:r w:rsidRPr="009C70FE">
      <w:rPr>
        <w:rFonts w:ascii="Comic Sans MS" w:hAnsi="Comic Sans MS"/>
        <w:color w:val="397352"/>
        <w:sz w:val="26"/>
        <w:szCs w:val="26"/>
      </w:rPr>
      <w:t>l'École Provinciale</w:t>
    </w:r>
  </w:p>
  <w:p w14:paraId="18805D11" w14:textId="720308AC" w:rsidR="00FE3A72" w:rsidRPr="009C70FE" w:rsidRDefault="00FE3A72" w:rsidP="00510B6B">
    <w:pPr>
      <w:pStyle w:val="En-tte"/>
      <w:jc w:val="center"/>
      <w:rPr>
        <w:rFonts w:ascii="Comic Sans MS" w:hAnsi="Comic Sans MS"/>
        <w:color w:val="397352"/>
        <w:sz w:val="8"/>
        <w:szCs w:val="8"/>
      </w:rPr>
    </w:pPr>
    <w:r w:rsidRPr="009C70FE">
      <w:rPr>
        <w:rFonts w:ascii="Comic Sans MS" w:hAnsi="Comic Sans MS"/>
        <w:color w:val="397352"/>
        <w:sz w:val="26"/>
        <w:szCs w:val="26"/>
      </w:rPr>
      <w:t>d’Élevage et d’Équitation</w:t>
    </w:r>
    <w:r w:rsidR="00674426">
      <w:rPr>
        <w:rFonts w:ascii="Comic Sans MS" w:hAnsi="Comic Sans MS"/>
        <w:color w:val="397352"/>
        <w:sz w:val="26"/>
        <w:szCs w:val="26"/>
      </w:rPr>
      <w:t xml:space="preserve"> </w:t>
    </w:r>
    <w:r w:rsidRPr="009C70FE">
      <w:rPr>
        <w:rFonts w:ascii="Comic Sans MS" w:hAnsi="Comic Sans MS"/>
        <w:color w:val="397352"/>
        <w:sz w:val="26"/>
        <w:szCs w:val="26"/>
      </w:rPr>
      <w:t xml:space="preserve">de </w:t>
    </w:r>
    <w:proofErr w:type="spellStart"/>
    <w:r w:rsidRPr="009C70FE">
      <w:rPr>
        <w:rFonts w:ascii="Comic Sans MS" w:hAnsi="Comic Sans MS"/>
        <w:color w:val="397352"/>
        <w:sz w:val="26"/>
        <w:szCs w:val="26"/>
      </w:rPr>
      <w:t>Gesves</w:t>
    </w:r>
    <w:proofErr w:type="spellEnd"/>
  </w:p>
  <w:p w14:paraId="0F7F14F1" w14:textId="26659068" w:rsidR="00FE3A72" w:rsidRPr="009C453B" w:rsidRDefault="00FE3A72" w:rsidP="00070ED2">
    <w:pPr>
      <w:pStyle w:val="En-tte"/>
      <w:pBdr>
        <w:top w:val="single" w:sz="4" w:space="1" w:color="397352"/>
      </w:pBdr>
      <w:ind w:left="-907" w:right="-737"/>
      <w:jc w:val="center"/>
      <w:rPr>
        <w:color w:val="00008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E6E0" w14:textId="77777777" w:rsidR="00F31BDE" w:rsidRDefault="00F31B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285203F"/>
    <w:multiLevelType w:val="hybridMultilevel"/>
    <w:tmpl w:val="B0727FB2"/>
    <w:lvl w:ilvl="0" w:tplc="040C0007">
      <w:start w:val="1"/>
      <w:numFmt w:val="bullet"/>
      <w:lvlText w:val=""/>
      <w:lvlPicBulletId w:val="0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15A21032"/>
    <w:multiLevelType w:val="hybridMultilevel"/>
    <w:tmpl w:val="49048708"/>
    <w:lvl w:ilvl="0" w:tplc="FFFFFFFF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03423A3"/>
    <w:multiLevelType w:val="hybridMultilevel"/>
    <w:tmpl w:val="98F4387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1B66"/>
    <w:multiLevelType w:val="hybridMultilevel"/>
    <w:tmpl w:val="76AC0AB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ABF"/>
    <w:multiLevelType w:val="hybridMultilevel"/>
    <w:tmpl w:val="C1C4F5E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1C3A"/>
    <w:multiLevelType w:val="hybridMultilevel"/>
    <w:tmpl w:val="31F02B12"/>
    <w:lvl w:ilvl="0" w:tplc="080C0003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96"/>
        </w:tabs>
        <w:ind w:left="26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hint="default"/>
      </w:rPr>
    </w:lvl>
  </w:abstractNum>
  <w:abstractNum w:abstractNumId="6" w15:restartNumberingAfterBreak="0">
    <w:nsid w:val="3E643126"/>
    <w:multiLevelType w:val="hybridMultilevel"/>
    <w:tmpl w:val="5296DCD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7FAD"/>
    <w:multiLevelType w:val="hybridMultilevel"/>
    <w:tmpl w:val="EB907AB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A40020"/>
    <w:multiLevelType w:val="hybridMultilevel"/>
    <w:tmpl w:val="05504E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85306"/>
    <w:multiLevelType w:val="hybridMultilevel"/>
    <w:tmpl w:val="9C82B57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94F7A"/>
    <w:multiLevelType w:val="hybridMultilevel"/>
    <w:tmpl w:val="6EA059E4"/>
    <w:lvl w:ilvl="0" w:tplc="C5920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C722C"/>
    <w:multiLevelType w:val="hybridMultilevel"/>
    <w:tmpl w:val="9ABC96A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D14B4"/>
    <w:multiLevelType w:val="hybridMultilevel"/>
    <w:tmpl w:val="FF4492AE"/>
    <w:lvl w:ilvl="0" w:tplc="F5A8D8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C2C61"/>
    <w:multiLevelType w:val="hybridMultilevel"/>
    <w:tmpl w:val="6C186F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1606A"/>
    <w:multiLevelType w:val="hybridMultilevel"/>
    <w:tmpl w:val="E45EA0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D0544"/>
    <w:multiLevelType w:val="hybridMultilevel"/>
    <w:tmpl w:val="6C7AFDD4"/>
    <w:lvl w:ilvl="0" w:tplc="080C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F3D138E"/>
    <w:multiLevelType w:val="hybridMultilevel"/>
    <w:tmpl w:val="C764C3D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069">
    <w:abstractNumId w:val="0"/>
  </w:num>
  <w:num w:numId="2" w16cid:durableId="1994985890">
    <w:abstractNumId w:val="10"/>
  </w:num>
  <w:num w:numId="3" w16cid:durableId="319770141">
    <w:abstractNumId w:val="13"/>
  </w:num>
  <w:num w:numId="4" w16cid:durableId="169762539">
    <w:abstractNumId w:val="8"/>
  </w:num>
  <w:num w:numId="5" w16cid:durableId="138304401">
    <w:abstractNumId w:val="12"/>
  </w:num>
  <w:num w:numId="6" w16cid:durableId="1562054808">
    <w:abstractNumId w:val="9"/>
  </w:num>
  <w:num w:numId="7" w16cid:durableId="985864771">
    <w:abstractNumId w:val="15"/>
  </w:num>
  <w:num w:numId="8" w16cid:durableId="1390684973">
    <w:abstractNumId w:val="2"/>
  </w:num>
  <w:num w:numId="9" w16cid:durableId="805511498">
    <w:abstractNumId w:val="11"/>
  </w:num>
  <w:num w:numId="10" w16cid:durableId="1946880212">
    <w:abstractNumId w:val="16"/>
  </w:num>
  <w:num w:numId="11" w16cid:durableId="1460026325">
    <w:abstractNumId w:val="1"/>
  </w:num>
  <w:num w:numId="12" w16cid:durableId="1815489576">
    <w:abstractNumId w:val="3"/>
  </w:num>
  <w:num w:numId="13" w16cid:durableId="1193033600">
    <w:abstractNumId w:val="14"/>
  </w:num>
  <w:num w:numId="14" w16cid:durableId="2005275721">
    <w:abstractNumId w:val="5"/>
  </w:num>
  <w:num w:numId="15" w16cid:durableId="1717855864">
    <w:abstractNumId w:val="6"/>
  </w:num>
  <w:num w:numId="16" w16cid:durableId="1750537049">
    <w:abstractNumId w:val="4"/>
  </w:num>
  <w:num w:numId="17" w16cid:durableId="4746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3B"/>
    <w:rsid w:val="00001A0A"/>
    <w:rsid w:val="0000407B"/>
    <w:rsid w:val="000206F9"/>
    <w:rsid w:val="00022EE6"/>
    <w:rsid w:val="00025663"/>
    <w:rsid w:val="00025929"/>
    <w:rsid w:val="000278E9"/>
    <w:rsid w:val="00034299"/>
    <w:rsid w:val="0004290A"/>
    <w:rsid w:val="00060627"/>
    <w:rsid w:val="000703B4"/>
    <w:rsid w:val="00070ED2"/>
    <w:rsid w:val="000725E2"/>
    <w:rsid w:val="00077727"/>
    <w:rsid w:val="00081D2D"/>
    <w:rsid w:val="0008237E"/>
    <w:rsid w:val="000901F0"/>
    <w:rsid w:val="0009141A"/>
    <w:rsid w:val="0009367B"/>
    <w:rsid w:val="00097BEC"/>
    <w:rsid w:val="000A45E3"/>
    <w:rsid w:val="000B07A0"/>
    <w:rsid w:val="000B4CB4"/>
    <w:rsid w:val="000C483E"/>
    <w:rsid w:val="000C61E6"/>
    <w:rsid w:val="000C75CC"/>
    <w:rsid w:val="000D4D1C"/>
    <w:rsid w:val="000E3977"/>
    <w:rsid w:val="000E3B90"/>
    <w:rsid w:val="000E3E30"/>
    <w:rsid w:val="000E41E3"/>
    <w:rsid w:val="000F31FE"/>
    <w:rsid w:val="000F6AB1"/>
    <w:rsid w:val="000F6E33"/>
    <w:rsid w:val="00101739"/>
    <w:rsid w:val="00101E0C"/>
    <w:rsid w:val="00102227"/>
    <w:rsid w:val="001078C8"/>
    <w:rsid w:val="001129D7"/>
    <w:rsid w:val="00125336"/>
    <w:rsid w:val="001273E4"/>
    <w:rsid w:val="001364E9"/>
    <w:rsid w:val="00140DC4"/>
    <w:rsid w:val="001417F8"/>
    <w:rsid w:val="00144383"/>
    <w:rsid w:val="00146CED"/>
    <w:rsid w:val="00162391"/>
    <w:rsid w:val="00163C72"/>
    <w:rsid w:val="0017264A"/>
    <w:rsid w:val="001A13E1"/>
    <w:rsid w:val="001A2C7A"/>
    <w:rsid w:val="001C15AE"/>
    <w:rsid w:val="001D7B01"/>
    <w:rsid w:val="001E1F2C"/>
    <w:rsid w:val="001E63FB"/>
    <w:rsid w:val="001F19B5"/>
    <w:rsid w:val="001F41E5"/>
    <w:rsid w:val="001F4BB1"/>
    <w:rsid w:val="001F6C10"/>
    <w:rsid w:val="00204EC3"/>
    <w:rsid w:val="00212209"/>
    <w:rsid w:val="00216D77"/>
    <w:rsid w:val="00220A58"/>
    <w:rsid w:val="002225F8"/>
    <w:rsid w:val="00222619"/>
    <w:rsid w:val="002229FE"/>
    <w:rsid w:val="00223916"/>
    <w:rsid w:val="00233B16"/>
    <w:rsid w:val="00244713"/>
    <w:rsid w:val="00253197"/>
    <w:rsid w:val="00263F46"/>
    <w:rsid w:val="002670D3"/>
    <w:rsid w:val="002802C0"/>
    <w:rsid w:val="00286E6C"/>
    <w:rsid w:val="002914EE"/>
    <w:rsid w:val="00297374"/>
    <w:rsid w:val="002A150B"/>
    <w:rsid w:val="002A158D"/>
    <w:rsid w:val="002A7426"/>
    <w:rsid w:val="002B5702"/>
    <w:rsid w:val="002B716F"/>
    <w:rsid w:val="002C4472"/>
    <w:rsid w:val="002D3B74"/>
    <w:rsid w:val="002D4329"/>
    <w:rsid w:val="002D5D44"/>
    <w:rsid w:val="002D6613"/>
    <w:rsid w:val="002E4A9B"/>
    <w:rsid w:val="0030056C"/>
    <w:rsid w:val="0030352A"/>
    <w:rsid w:val="00305C3A"/>
    <w:rsid w:val="00305D34"/>
    <w:rsid w:val="00306924"/>
    <w:rsid w:val="00323FCE"/>
    <w:rsid w:val="00330AE8"/>
    <w:rsid w:val="0034105F"/>
    <w:rsid w:val="00347574"/>
    <w:rsid w:val="00353919"/>
    <w:rsid w:val="00356AAB"/>
    <w:rsid w:val="00360092"/>
    <w:rsid w:val="00364F48"/>
    <w:rsid w:val="00367A97"/>
    <w:rsid w:val="00370D4B"/>
    <w:rsid w:val="00374A5F"/>
    <w:rsid w:val="00382756"/>
    <w:rsid w:val="00382D87"/>
    <w:rsid w:val="003836BF"/>
    <w:rsid w:val="00391C72"/>
    <w:rsid w:val="003933D2"/>
    <w:rsid w:val="00393789"/>
    <w:rsid w:val="00397E83"/>
    <w:rsid w:val="003A5417"/>
    <w:rsid w:val="003A5663"/>
    <w:rsid w:val="003B7DE3"/>
    <w:rsid w:val="003B7E42"/>
    <w:rsid w:val="003C3006"/>
    <w:rsid w:val="003D5EF0"/>
    <w:rsid w:val="003E2DAF"/>
    <w:rsid w:val="003E44AB"/>
    <w:rsid w:val="003E7259"/>
    <w:rsid w:val="003F4F5A"/>
    <w:rsid w:val="0041791C"/>
    <w:rsid w:val="004253AC"/>
    <w:rsid w:val="00430FA3"/>
    <w:rsid w:val="00431438"/>
    <w:rsid w:val="0044632E"/>
    <w:rsid w:val="004546F8"/>
    <w:rsid w:val="004928EF"/>
    <w:rsid w:val="00492BBE"/>
    <w:rsid w:val="00496B96"/>
    <w:rsid w:val="004978D6"/>
    <w:rsid w:val="004A3468"/>
    <w:rsid w:val="004A60A7"/>
    <w:rsid w:val="004A65A2"/>
    <w:rsid w:val="004B20CF"/>
    <w:rsid w:val="004B4043"/>
    <w:rsid w:val="004C0025"/>
    <w:rsid w:val="004C2EDE"/>
    <w:rsid w:val="004C4A77"/>
    <w:rsid w:val="004C4A82"/>
    <w:rsid w:val="004C6AA8"/>
    <w:rsid w:val="004D3921"/>
    <w:rsid w:val="004D7E2F"/>
    <w:rsid w:val="004E42A4"/>
    <w:rsid w:val="004E6813"/>
    <w:rsid w:val="004F3B38"/>
    <w:rsid w:val="00500546"/>
    <w:rsid w:val="00505787"/>
    <w:rsid w:val="00510B6B"/>
    <w:rsid w:val="0051197E"/>
    <w:rsid w:val="00514FB5"/>
    <w:rsid w:val="00522EE4"/>
    <w:rsid w:val="00525C9F"/>
    <w:rsid w:val="00525F39"/>
    <w:rsid w:val="0053341D"/>
    <w:rsid w:val="00541AE7"/>
    <w:rsid w:val="00546F14"/>
    <w:rsid w:val="0055278B"/>
    <w:rsid w:val="00564028"/>
    <w:rsid w:val="0058610B"/>
    <w:rsid w:val="005937FD"/>
    <w:rsid w:val="005A60FC"/>
    <w:rsid w:val="005B2E25"/>
    <w:rsid w:val="005B51DF"/>
    <w:rsid w:val="005B6E04"/>
    <w:rsid w:val="005B6EBD"/>
    <w:rsid w:val="005B7886"/>
    <w:rsid w:val="005B7A5F"/>
    <w:rsid w:val="005B7D92"/>
    <w:rsid w:val="005D4FFB"/>
    <w:rsid w:val="005D7E02"/>
    <w:rsid w:val="005E6C88"/>
    <w:rsid w:val="005F1027"/>
    <w:rsid w:val="005F2D27"/>
    <w:rsid w:val="005F363F"/>
    <w:rsid w:val="005F58AC"/>
    <w:rsid w:val="00600737"/>
    <w:rsid w:val="00604D80"/>
    <w:rsid w:val="006069C0"/>
    <w:rsid w:val="006152ED"/>
    <w:rsid w:val="00622610"/>
    <w:rsid w:val="00631714"/>
    <w:rsid w:val="0063782C"/>
    <w:rsid w:val="006545D3"/>
    <w:rsid w:val="00660A8C"/>
    <w:rsid w:val="00661068"/>
    <w:rsid w:val="006702CB"/>
    <w:rsid w:val="00674426"/>
    <w:rsid w:val="006773C4"/>
    <w:rsid w:val="00684E17"/>
    <w:rsid w:val="00687B11"/>
    <w:rsid w:val="00691267"/>
    <w:rsid w:val="00692319"/>
    <w:rsid w:val="006A34C8"/>
    <w:rsid w:val="006A4C8D"/>
    <w:rsid w:val="006A6D8E"/>
    <w:rsid w:val="006B2C60"/>
    <w:rsid w:val="006C3CC3"/>
    <w:rsid w:val="006D01D3"/>
    <w:rsid w:val="006D043C"/>
    <w:rsid w:val="006D4C35"/>
    <w:rsid w:val="006D6487"/>
    <w:rsid w:val="006D7F05"/>
    <w:rsid w:val="006F4598"/>
    <w:rsid w:val="006F7F1B"/>
    <w:rsid w:val="00711CBB"/>
    <w:rsid w:val="00716945"/>
    <w:rsid w:val="0072032E"/>
    <w:rsid w:val="007215A4"/>
    <w:rsid w:val="0074583E"/>
    <w:rsid w:val="00750497"/>
    <w:rsid w:val="00750F8E"/>
    <w:rsid w:val="007547E7"/>
    <w:rsid w:val="007609B3"/>
    <w:rsid w:val="00764DBE"/>
    <w:rsid w:val="00766CA9"/>
    <w:rsid w:val="00774C54"/>
    <w:rsid w:val="007821CE"/>
    <w:rsid w:val="007866EE"/>
    <w:rsid w:val="007933B4"/>
    <w:rsid w:val="00794883"/>
    <w:rsid w:val="00795602"/>
    <w:rsid w:val="007A2BDE"/>
    <w:rsid w:val="007A3598"/>
    <w:rsid w:val="007A6726"/>
    <w:rsid w:val="007B191F"/>
    <w:rsid w:val="007B1FC1"/>
    <w:rsid w:val="007B45DC"/>
    <w:rsid w:val="007B50A6"/>
    <w:rsid w:val="007C1382"/>
    <w:rsid w:val="007D2E39"/>
    <w:rsid w:val="007D3C66"/>
    <w:rsid w:val="007D41DD"/>
    <w:rsid w:val="007D4422"/>
    <w:rsid w:val="007D6D71"/>
    <w:rsid w:val="007E612B"/>
    <w:rsid w:val="007F3793"/>
    <w:rsid w:val="007F71BC"/>
    <w:rsid w:val="00801482"/>
    <w:rsid w:val="00801E0E"/>
    <w:rsid w:val="008027E7"/>
    <w:rsid w:val="00803D53"/>
    <w:rsid w:val="00803D7E"/>
    <w:rsid w:val="00805465"/>
    <w:rsid w:val="00805931"/>
    <w:rsid w:val="00806BD2"/>
    <w:rsid w:val="00810F8C"/>
    <w:rsid w:val="00821531"/>
    <w:rsid w:val="00824B43"/>
    <w:rsid w:val="008444FE"/>
    <w:rsid w:val="00845772"/>
    <w:rsid w:val="00860717"/>
    <w:rsid w:val="0086145E"/>
    <w:rsid w:val="00861AFA"/>
    <w:rsid w:val="00862C9E"/>
    <w:rsid w:val="00862D11"/>
    <w:rsid w:val="00887FA1"/>
    <w:rsid w:val="00897338"/>
    <w:rsid w:val="008A0B8F"/>
    <w:rsid w:val="008A24D0"/>
    <w:rsid w:val="008A251C"/>
    <w:rsid w:val="008A2BD1"/>
    <w:rsid w:val="008B7974"/>
    <w:rsid w:val="008C4F50"/>
    <w:rsid w:val="008C6B9C"/>
    <w:rsid w:val="008D433A"/>
    <w:rsid w:val="008D7720"/>
    <w:rsid w:val="008E2EE7"/>
    <w:rsid w:val="008F43A5"/>
    <w:rsid w:val="008F4CFB"/>
    <w:rsid w:val="0091371F"/>
    <w:rsid w:val="00917078"/>
    <w:rsid w:val="00920E35"/>
    <w:rsid w:val="00926ECD"/>
    <w:rsid w:val="00934070"/>
    <w:rsid w:val="00935862"/>
    <w:rsid w:val="009408E5"/>
    <w:rsid w:val="009410AC"/>
    <w:rsid w:val="00941FF3"/>
    <w:rsid w:val="00947BBE"/>
    <w:rsid w:val="00950CC0"/>
    <w:rsid w:val="009533C7"/>
    <w:rsid w:val="00962DF9"/>
    <w:rsid w:val="00971EF1"/>
    <w:rsid w:val="0097544D"/>
    <w:rsid w:val="00975AF3"/>
    <w:rsid w:val="009855E6"/>
    <w:rsid w:val="009A15AE"/>
    <w:rsid w:val="009A2F87"/>
    <w:rsid w:val="009A5FE7"/>
    <w:rsid w:val="009B3524"/>
    <w:rsid w:val="009B3B51"/>
    <w:rsid w:val="009B4940"/>
    <w:rsid w:val="009C453B"/>
    <w:rsid w:val="009C4D77"/>
    <w:rsid w:val="009C70FE"/>
    <w:rsid w:val="009D1471"/>
    <w:rsid w:val="009D3172"/>
    <w:rsid w:val="009D39B9"/>
    <w:rsid w:val="009E1B1D"/>
    <w:rsid w:val="009E655E"/>
    <w:rsid w:val="009F2833"/>
    <w:rsid w:val="00A011FA"/>
    <w:rsid w:val="00A02867"/>
    <w:rsid w:val="00A02B82"/>
    <w:rsid w:val="00A054B3"/>
    <w:rsid w:val="00A05F4A"/>
    <w:rsid w:val="00A06CC7"/>
    <w:rsid w:val="00A25BA1"/>
    <w:rsid w:val="00A27E4C"/>
    <w:rsid w:val="00A30E2F"/>
    <w:rsid w:val="00A36833"/>
    <w:rsid w:val="00A3739C"/>
    <w:rsid w:val="00A4205D"/>
    <w:rsid w:val="00A42C23"/>
    <w:rsid w:val="00A73A6C"/>
    <w:rsid w:val="00A85878"/>
    <w:rsid w:val="00A948B0"/>
    <w:rsid w:val="00AA3314"/>
    <w:rsid w:val="00AA3C89"/>
    <w:rsid w:val="00AA4116"/>
    <w:rsid w:val="00AB5533"/>
    <w:rsid w:val="00AC0230"/>
    <w:rsid w:val="00AC1C41"/>
    <w:rsid w:val="00AC28CF"/>
    <w:rsid w:val="00AC72C4"/>
    <w:rsid w:val="00AE117F"/>
    <w:rsid w:val="00AE3F23"/>
    <w:rsid w:val="00AE40AA"/>
    <w:rsid w:val="00AF1F70"/>
    <w:rsid w:val="00AF3DE7"/>
    <w:rsid w:val="00AF5BCD"/>
    <w:rsid w:val="00B07B7C"/>
    <w:rsid w:val="00B10B35"/>
    <w:rsid w:val="00B11A07"/>
    <w:rsid w:val="00B145B7"/>
    <w:rsid w:val="00B21235"/>
    <w:rsid w:val="00B22540"/>
    <w:rsid w:val="00B2285A"/>
    <w:rsid w:val="00B2344F"/>
    <w:rsid w:val="00B25E01"/>
    <w:rsid w:val="00B42A4F"/>
    <w:rsid w:val="00B53DFA"/>
    <w:rsid w:val="00B56541"/>
    <w:rsid w:val="00B57CAD"/>
    <w:rsid w:val="00B716A9"/>
    <w:rsid w:val="00B75000"/>
    <w:rsid w:val="00B7696D"/>
    <w:rsid w:val="00B778BD"/>
    <w:rsid w:val="00B84DFE"/>
    <w:rsid w:val="00B85E38"/>
    <w:rsid w:val="00B930F3"/>
    <w:rsid w:val="00BA3E9B"/>
    <w:rsid w:val="00BA53F0"/>
    <w:rsid w:val="00BB2B4A"/>
    <w:rsid w:val="00BB2D86"/>
    <w:rsid w:val="00BB6C92"/>
    <w:rsid w:val="00BC3C9F"/>
    <w:rsid w:val="00BC53E3"/>
    <w:rsid w:val="00BC7350"/>
    <w:rsid w:val="00BE1D1D"/>
    <w:rsid w:val="00BE3FBA"/>
    <w:rsid w:val="00BE4E1F"/>
    <w:rsid w:val="00BE5813"/>
    <w:rsid w:val="00BE6510"/>
    <w:rsid w:val="00C04105"/>
    <w:rsid w:val="00C20926"/>
    <w:rsid w:val="00C26A68"/>
    <w:rsid w:val="00C26BC0"/>
    <w:rsid w:val="00C35343"/>
    <w:rsid w:val="00C3645F"/>
    <w:rsid w:val="00C37FCE"/>
    <w:rsid w:val="00C422F2"/>
    <w:rsid w:val="00C5053A"/>
    <w:rsid w:val="00C52E8B"/>
    <w:rsid w:val="00C61570"/>
    <w:rsid w:val="00C62179"/>
    <w:rsid w:val="00C634E3"/>
    <w:rsid w:val="00C65AD0"/>
    <w:rsid w:val="00C67742"/>
    <w:rsid w:val="00C67E42"/>
    <w:rsid w:val="00C8090A"/>
    <w:rsid w:val="00C874B6"/>
    <w:rsid w:val="00C915A5"/>
    <w:rsid w:val="00C92D30"/>
    <w:rsid w:val="00C96B35"/>
    <w:rsid w:val="00CA0258"/>
    <w:rsid w:val="00CA2952"/>
    <w:rsid w:val="00CA61F4"/>
    <w:rsid w:val="00CA63E8"/>
    <w:rsid w:val="00CB210E"/>
    <w:rsid w:val="00CC7DC9"/>
    <w:rsid w:val="00CD3568"/>
    <w:rsid w:val="00CD7049"/>
    <w:rsid w:val="00CE4A96"/>
    <w:rsid w:val="00CF2021"/>
    <w:rsid w:val="00D036EC"/>
    <w:rsid w:val="00D0600F"/>
    <w:rsid w:val="00D117CC"/>
    <w:rsid w:val="00D20F20"/>
    <w:rsid w:val="00D2340A"/>
    <w:rsid w:val="00D25B8A"/>
    <w:rsid w:val="00D30653"/>
    <w:rsid w:val="00D449FE"/>
    <w:rsid w:val="00D51088"/>
    <w:rsid w:val="00D51366"/>
    <w:rsid w:val="00D55599"/>
    <w:rsid w:val="00D60E92"/>
    <w:rsid w:val="00D668DE"/>
    <w:rsid w:val="00D71FD1"/>
    <w:rsid w:val="00D747AD"/>
    <w:rsid w:val="00D7501C"/>
    <w:rsid w:val="00D86F8E"/>
    <w:rsid w:val="00D91072"/>
    <w:rsid w:val="00D92CD4"/>
    <w:rsid w:val="00DA0A41"/>
    <w:rsid w:val="00DA21EE"/>
    <w:rsid w:val="00DA32E7"/>
    <w:rsid w:val="00DA3A1F"/>
    <w:rsid w:val="00DA5EC6"/>
    <w:rsid w:val="00DA782C"/>
    <w:rsid w:val="00DB019B"/>
    <w:rsid w:val="00DB070B"/>
    <w:rsid w:val="00DB0BC0"/>
    <w:rsid w:val="00DB19CE"/>
    <w:rsid w:val="00DB1BE2"/>
    <w:rsid w:val="00DB6405"/>
    <w:rsid w:val="00DC38E0"/>
    <w:rsid w:val="00DE72EB"/>
    <w:rsid w:val="00E00E6A"/>
    <w:rsid w:val="00E027EE"/>
    <w:rsid w:val="00E06111"/>
    <w:rsid w:val="00E07CE8"/>
    <w:rsid w:val="00E12DBE"/>
    <w:rsid w:val="00E16752"/>
    <w:rsid w:val="00E20F9C"/>
    <w:rsid w:val="00E24BDD"/>
    <w:rsid w:val="00E32000"/>
    <w:rsid w:val="00E333B8"/>
    <w:rsid w:val="00E34597"/>
    <w:rsid w:val="00E35AB1"/>
    <w:rsid w:val="00E432F9"/>
    <w:rsid w:val="00E458DB"/>
    <w:rsid w:val="00E460F9"/>
    <w:rsid w:val="00E51528"/>
    <w:rsid w:val="00E54126"/>
    <w:rsid w:val="00E546C6"/>
    <w:rsid w:val="00E5588F"/>
    <w:rsid w:val="00E5613E"/>
    <w:rsid w:val="00E6364F"/>
    <w:rsid w:val="00E7219E"/>
    <w:rsid w:val="00E72886"/>
    <w:rsid w:val="00E73709"/>
    <w:rsid w:val="00E9428F"/>
    <w:rsid w:val="00E96B0B"/>
    <w:rsid w:val="00E97DF4"/>
    <w:rsid w:val="00EA36C5"/>
    <w:rsid w:val="00EA69FE"/>
    <w:rsid w:val="00EB17E2"/>
    <w:rsid w:val="00EC1521"/>
    <w:rsid w:val="00EC23EC"/>
    <w:rsid w:val="00EC46A1"/>
    <w:rsid w:val="00EC4BBA"/>
    <w:rsid w:val="00EE5F73"/>
    <w:rsid w:val="00EF23A8"/>
    <w:rsid w:val="00EF364E"/>
    <w:rsid w:val="00EF4BFF"/>
    <w:rsid w:val="00EF62AA"/>
    <w:rsid w:val="00F02E41"/>
    <w:rsid w:val="00F04B95"/>
    <w:rsid w:val="00F0627C"/>
    <w:rsid w:val="00F1524D"/>
    <w:rsid w:val="00F2027D"/>
    <w:rsid w:val="00F21BE3"/>
    <w:rsid w:val="00F2212D"/>
    <w:rsid w:val="00F31BDE"/>
    <w:rsid w:val="00F33BB0"/>
    <w:rsid w:val="00F34590"/>
    <w:rsid w:val="00F34E01"/>
    <w:rsid w:val="00F4219F"/>
    <w:rsid w:val="00F4347B"/>
    <w:rsid w:val="00F457C1"/>
    <w:rsid w:val="00F47B56"/>
    <w:rsid w:val="00F52503"/>
    <w:rsid w:val="00F56000"/>
    <w:rsid w:val="00F5640E"/>
    <w:rsid w:val="00F57D55"/>
    <w:rsid w:val="00F62CB1"/>
    <w:rsid w:val="00F640C5"/>
    <w:rsid w:val="00F66EAE"/>
    <w:rsid w:val="00F70C34"/>
    <w:rsid w:val="00F73DDC"/>
    <w:rsid w:val="00F86EE8"/>
    <w:rsid w:val="00F918DE"/>
    <w:rsid w:val="00F93A1E"/>
    <w:rsid w:val="00F967C9"/>
    <w:rsid w:val="00F97276"/>
    <w:rsid w:val="00FA2C86"/>
    <w:rsid w:val="00FB0420"/>
    <w:rsid w:val="00FB1084"/>
    <w:rsid w:val="00FB26E0"/>
    <w:rsid w:val="00FB5372"/>
    <w:rsid w:val="00FC0642"/>
    <w:rsid w:val="00FD34C6"/>
    <w:rsid w:val="00FD597F"/>
    <w:rsid w:val="00FD6518"/>
    <w:rsid w:val="00FE3A72"/>
    <w:rsid w:val="00FE4EE3"/>
    <w:rsid w:val="00FE5F33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38012"/>
  <w15:docId w15:val="{A38C8ACB-A686-4AD8-8E5A-2AD20708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44D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A3598"/>
    <w:pPr>
      <w:keepNext/>
      <w:outlineLvl w:val="0"/>
    </w:pPr>
    <w:rPr>
      <w:rFonts w:ascii="Times New Roman" w:hAnsi="Times New Roman"/>
      <w:b/>
      <w:bCs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5F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7A359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C4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453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C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7A3598"/>
    <w:rPr>
      <w:b/>
      <w:bCs/>
      <w:sz w:val="32"/>
      <w:szCs w:val="24"/>
      <w:lang w:eastAsia="fr-FR"/>
    </w:rPr>
  </w:style>
  <w:style w:type="character" w:customStyle="1" w:styleId="Titre3Car">
    <w:name w:val="Titre 3 Car"/>
    <w:link w:val="Titre3"/>
    <w:uiPriority w:val="9"/>
    <w:rsid w:val="007A3598"/>
    <w:rPr>
      <w:rFonts w:ascii="Cambria" w:hAnsi="Cambria"/>
      <w:b/>
      <w:bCs/>
      <w:color w:val="4F81BD"/>
      <w:sz w:val="24"/>
      <w:szCs w:val="24"/>
      <w:lang w:val="fr-FR" w:eastAsia="fr-FR"/>
    </w:rPr>
  </w:style>
  <w:style w:type="character" w:styleId="Lienhypertexte">
    <w:name w:val="Hyperlink"/>
    <w:rsid w:val="009C70FE"/>
    <w:rPr>
      <w:color w:val="0000FF"/>
      <w:u w:val="single"/>
    </w:rPr>
  </w:style>
  <w:style w:type="character" w:customStyle="1" w:styleId="Titre2Car">
    <w:name w:val="Titre 2 Car"/>
    <w:link w:val="Titre2"/>
    <w:rsid w:val="005F1027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rsid w:val="00A25BA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25BA1"/>
    <w:rPr>
      <w:rFonts w:ascii="Tahoma" w:hAnsi="Tahoma" w:cs="Tahoma"/>
      <w:sz w:val="16"/>
      <w:szCs w:val="16"/>
      <w:lang w:val="fr-FR" w:eastAsia="fr-FR"/>
    </w:rPr>
  </w:style>
  <w:style w:type="character" w:customStyle="1" w:styleId="systranseg">
    <w:name w:val="systran_seg"/>
    <w:basedOn w:val="Policepardfaut"/>
    <w:rsid w:val="009B3524"/>
  </w:style>
  <w:style w:type="character" w:customStyle="1" w:styleId="systrantokenword">
    <w:name w:val="systran_token_word"/>
    <w:basedOn w:val="Policepardfaut"/>
    <w:rsid w:val="009B3524"/>
  </w:style>
  <w:style w:type="character" w:customStyle="1" w:styleId="systrantokenpunctuation">
    <w:name w:val="systran_token_punctuation"/>
    <w:basedOn w:val="Policepardfaut"/>
    <w:rsid w:val="009B3524"/>
  </w:style>
  <w:style w:type="character" w:customStyle="1" w:styleId="systrantokennumeric">
    <w:name w:val="systran_token_numeric"/>
    <w:basedOn w:val="Policepardfaut"/>
    <w:rsid w:val="009B3524"/>
  </w:style>
  <w:style w:type="paragraph" w:styleId="Rvision">
    <w:name w:val="Revision"/>
    <w:hidden/>
    <w:uiPriority w:val="99"/>
    <w:semiHidden/>
    <w:rsid w:val="00393789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B1084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C6157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61570"/>
    <w:rPr>
      <w:szCs w:val="20"/>
    </w:rPr>
  </w:style>
  <w:style w:type="character" w:customStyle="1" w:styleId="CommentaireCar">
    <w:name w:val="Commentaire Car"/>
    <w:basedOn w:val="Policepardfaut"/>
    <w:link w:val="Commentaire"/>
    <w:rsid w:val="00C61570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615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61570"/>
    <w:rPr>
      <w:rFonts w:ascii="Arial" w:hAnsi="Arial"/>
      <w:b/>
      <w:bCs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9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snet.be/fr/gesves_202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itationgesve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quitationgesves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bsnet.be/nl/gesves_202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5187-7B7E-4586-A3D1-4188C7F1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2413</Words>
  <Characters>13274</Characters>
  <Application>Microsoft Office Word</Application>
  <DocSecurity>0</DocSecurity>
  <Lines>110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-----</Company>
  <LinksUpToDate>false</LinksUpToDate>
  <CharactersWithSpaces>15656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http://www.equitationgesves.be/</vt:lpwstr>
      </vt:variant>
      <vt:variant>
        <vt:lpwstr/>
      </vt:variant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http://www.equitationgesves.be/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Nejszaten</dc:creator>
  <cp:lastModifiedBy>AGRAMME Christel</cp:lastModifiedBy>
  <cp:revision>3</cp:revision>
  <cp:lastPrinted>2025-06-27T14:02:00Z</cp:lastPrinted>
  <dcterms:created xsi:type="dcterms:W3CDTF">2025-06-27T14:02:00Z</dcterms:created>
  <dcterms:modified xsi:type="dcterms:W3CDTF">2025-06-27T14:03:00Z</dcterms:modified>
</cp:coreProperties>
</file>